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2CDEE" w14:textId="647A2E2C" w:rsidR="002B4757" w:rsidRDefault="002B4757" w:rsidP="002B4757">
      <w:pPr>
        <w:jc w:val="center"/>
        <w:rPr>
          <w:b/>
          <w:sz w:val="28"/>
        </w:rPr>
      </w:pPr>
      <w:r>
        <w:rPr>
          <w:b/>
          <w:sz w:val="28"/>
        </w:rPr>
        <w:t>History 11103-0</w:t>
      </w:r>
      <w:r w:rsidR="00541852">
        <w:rPr>
          <w:b/>
          <w:sz w:val="28"/>
        </w:rPr>
        <w:t>1, 0</w:t>
      </w:r>
      <w:r>
        <w:rPr>
          <w:b/>
          <w:sz w:val="28"/>
        </w:rPr>
        <w:t>2</w:t>
      </w:r>
    </w:p>
    <w:p w14:paraId="7E42EBFD" w14:textId="77777777" w:rsidR="002B4757" w:rsidRDefault="002B4757" w:rsidP="002B4757">
      <w:pPr>
        <w:rPr>
          <w:b/>
          <w:sz w:val="28"/>
        </w:rPr>
      </w:pPr>
    </w:p>
    <w:p w14:paraId="68644284" w14:textId="77777777" w:rsidR="002B4757" w:rsidRPr="006D149E" w:rsidRDefault="002B4757" w:rsidP="002B4757">
      <w:pPr>
        <w:spacing w:line="360" w:lineRule="atLeast"/>
        <w:jc w:val="center"/>
        <w:rPr>
          <w:rFonts w:ascii="PT Serif" w:hAnsi="PT Serif" w:cs="Arial"/>
          <w:color w:val="333333"/>
          <w:szCs w:val="24"/>
        </w:rPr>
      </w:pPr>
      <w:r>
        <w:rPr>
          <w:rFonts w:ascii="PT Serif" w:hAnsi="PT Serif" w:cs="Arial"/>
          <w:noProof/>
          <w:color w:val="333333"/>
          <w:szCs w:val="24"/>
        </w:rPr>
        <w:drawing>
          <wp:inline distT="0" distB="0" distL="0" distR="0" wp14:anchorId="77D27A87" wp14:editId="60B38826">
            <wp:extent cx="6018072" cy="2068711"/>
            <wp:effectExtent l="19050" t="0" r="1728" b="0"/>
            <wp:docPr id="2" name="Picture 1" descr="History (Ancient and Mod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story (Ancient and Modern)"/>
                    <pic:cNvPicPr>
                      <a:picLocks noChangeAspect="1" noChangeArrowheads="1"/>
                    </pic:cNvPicPr>
                  </pic:nvPicPr>
                  <pic:blipFill>
                    <a:blip r:embed="rId5" cstate="print"/>
                    <a:srcRect/>
                    <a:stretch>
                      <a:fillRect/>
                    </a:stretch>
                  </pic:blipFill>
                  <pic:spPr bwMode="auto">
                    <a:xfrm>
                      <a:off x="0" y="0"/>
                      <a:ext cx="6029953" cy="2072795"/>
                    </a:xfrm>
                    <a:prstGeom prst="rect">
                      <a:avLst/>
                    </a:prstGeom>
                    <a:noFill/>
                    <a:ln w="9525">
                      <a:noFill/>
                      <a:miter lim="800000"/>
                      <a:headEnd/>
                      <a:tailEnd/>
                    </a:ln>
                  </pic:spPr>
                </pic:pic>
              </a:graphicData>
            </a:graphic>
          </wp:inline>
        </w:drawing>
      </w:r>
    </w:p>
    <w:p w14:paraId="6958BAA9" w14:textId="77777777" w:rsidR="002B4757" w:rsidRDefault="002B4757" w:rsidP="002B4757"/>
    <w:p w14:paraId="0BFDD724" w14:textId="77777777" w:rsidR="002B4757" w:rsidRDefault="002B4757" w:rsidP="002B4757">
      <w:pPr>
        <w:jc w:val="center"/>
        <w:rPr>
          <w:b/>
          <w:sz w:val="28"/>
        </w:rPr>
      </w:pPr>
    </w:p>
    <w:p w14:paraId="24332937" w14:textId="04CF85C8" w:rsidR="002B4757" w:rsidRDefault="002B4757" w:rsidP="002B4757">
      <w:pPr>
        <w:jc w:val="center"/>
      </w:pPr>
      <w:r>
        <w:rPr>
          <w:b/>
          <w:sz w:val="28"/>
        </w:rPr>
        <w:t>(EVERYTHING YOU NEED TO KNOW ABOUT THIS COURSE IS INCLUDED IN THIS SYLLABUS – MAKE SURE YOU READ IT!</w:t>
      </w:r>
      <w:r w:rsidR="00541852">
        <w:rPr>
          <w:b/>
          <w:sz w:val="28"/>
        </w:rPr>
        <w:t xml:space="preserve">  Your first quiz will test your knowledge</w:t>
      </w:r>
      <w:r>
        <w:rPr>
          <w:b/>
          <w:sz w:val="28"/>
        </w:rPr>
        <w:t>)</w:t>
      </w:r>
    </w:p>
    <w:p w14:paraId="59C0F21A" w14:textId="00412121" w:rsidR="002B4757" w:rsidRDefault="002B4757" w:rsidP="002B4757">
      <w:r>
        <w:t xml:space="preserve">Dr. Anson                                    </w:t>
      </w:r>
      <w:r>
        <w:tab/>
      </w:r>
      <w:r>
        <w:tab/>
      </w:r>
      <w:r>
        <w:tab/>
      </w:r>
      <w:r>
        <w:tab/>
      </w:r>
      <w:r>
        <w:tab/>
      </w:r>
      <w:r>
        <w:tab/>
        <w:t xml:space="preserve">                                       </w:t>
      </w:r>
    </w:p>
    <w:p w14:paraId="78824A03" w14:textId="5580C067" w:rsidR="009513CE" w:rsidRDefault="009513CE" w:rsidP="002B4757">
      <w:r>
        <w:t>Spring 2026</w:t>
      </w:r>
    </w:p>
    <w:p w14:paraId="763AFE92" w14:textId="60107717" w:rsidR="00707380" w:rsidRDefault="00707380" w:rsidP="002B4757">
      <w:r>
        <w:t>Stabler Hall 111</w:t>
      </w:r>
    </w:p>
    <w:p w14:paraId="5A14C874" w14:textId="77777777" w:rsidR="002B4757" w:rsidRDefault="002B4757" w:rsidP="002B4757">
      <w:r>
        <w:t xml:space="preserve"> </w:t>
      </w:r>
    </w:p>
    <w:p w14:paraId="6A5AF164" w14:textId="52AEFBC5" w:rsidR="002B4757" w:rsidRDefault="002B4757" w:rsidP="002B4757">
      <w:pPr>
        <w:jc w:val="both"/>
      </w:pPr>
      <w:r>
        <w:t>There are no prerequisites for this course.  This is entirely an in-person class.  Neither Google Classroom, nor Blackboard will be used.</w:t>
      </w:r>
      <w:r w:rsidR="001D6D2F">
        <w:t xml:space="preserve">  Therefore, do not expect to find any information in either.</w:t>
      </w:r>
    </w:p>
    <w:p w14:paraId="3DEB6EB5" w14:textId="77777777" w:rsidR="002B4757" w:rsidRDefault="002B4757" w:rsidP="002B4757">
      <w:pPr>
        <w:jc w:val="both"/>
      </w:pPr>
    </w:p>
    <w:p w14:paraId="0C02E661" w14:textId="77777777" w:rsidR="002B4757" w:rsidRDefault="002B4757" w:rsidP="002B4757">
      <w:r>
        <w:t>History 1311 is a survey course of World Civilization from the dawn of civilization through the Protestant Reformation.</w:t>
      </w:r>
    </w:p>
    <w:p w14:paraId="664CDBCC" w14:textId="77777777" w:rsidR="002B4757" w:rsidRDefault="002B4757" w:rsidP="002B4757"/>
    <w:p w14:paraId="2D9902AB" w14:textId="77777777" w:rsidR="002B4757" w:rsidRDefault="002B4757" w:rsidP="002B4757">
      <w:pPr>
        <w:rPr>
          <w:b/>
        </w:rPr>
      </w:pPr>
      <w:r>
        <w:rPr>
          <w:b/>
          <w:u w:val="single"/>
        </w:rPr>
        <w:t>C</w:t>
      </w:r>
      <w:r w:rsidRPr="00AF1A26">
        <w:rPr>
          <w:b/>
          <w:u w:val="single"/>
        </w:rPr>
        <w:t>ommunication:</w:t>
      </w:r>
      <w:r>
        <w:rPr>
          <w:b/>
        </w:rPr>
        <w:t xml:space="preserve"> E</w:t>
      </w:r>
      <w:r w:rsidRPr="00AF1A26">
        <w:rPr>
          <w:b/>
        </w:rPr>
        <w:t xml:space="preserve">-mail: </w:t>
      </w:r>
      <w:hyperlink r:id="rId6" w:history="1">
        <w:r w:rsidRPr="00C22BD1">
          <w:rPr>
            <w:rStyle w:val="Hyperlink"/>
            <w:rFonts w:eastAsiaTheme="majorEastAsia"/>
            <w:b/>
          </w:rPr>
          <w:t>emanson@ualr.edu</w:t>
        </w:r>
      </w:hyperlink>
      <w:r>
        <w:rPr>
          <w:rStyle w:val="Hyperlink"/>
          <w:rFonts w:eastAsiaTheme="majorEastAsia"/>
          <w:b/>
        </w:rPr>
        <w:t>.</w:t>
      </w:r>
      <w:r>
        <w:rPr>
          <w:b/>
        </w:rPr>
        <w:t xml:space="preserve"> All correspondence by e-mail will be to your UALR assigned account.  My Office Hours are 8-8:50AM, MWF, but I am available before and/or after class; can arrange a meeting at a time mutually convenient, or by zoom.  This is an in-person class, and you are responsible for all material transmitted in class and expected to be present at the start of class and to remain until class is dismissed (on absences see below).  </w:t>
      </w:r>
    </w:p>
    <w:p w14:paraId="620820A0" w14:textId="77777777" w:rsidR="002B4757" w:rsidRDefault="002B4757" w:rsidP="002B4757">
      <w:pPr>
        <w:rPr>
          <w:b/>
        </w:rPr>
      </w:pPr>
    </w:p>
    <w:p w14:paraId="6CD89767" w14:textId="77777777" w:rsidR="002B4757" w:rsidRPr="00C93580" w:rsidRDefault="002B4757" w:rsidP="002B4757">
      <w:pPr>
        <w:rPr>
          <w:szCs w:val="24"/>
        </w:rPr>
      </w:pPr>
      <w:r w:rsidRPr="00C93580">
        <w:rPr>
          <w:b/>
          <w:bCs/>
          <w:color w:val="000000"/>
          <w:szCs w:val="24"/>
          <w:u w:val="single"/>
          <w:shd w:val="clear" w:color="auto" w:fill="FFFFFF"/>
        </w:rPr>
        <w:t>The Care Team</w:t>
      </w:r>
      <w:r w:rsidRPr="00C93580">
        <w:rPr>
          <w:color w:val="000000"/>
          <w:szCs w:val="24"/>
          <w:shd w:val="clear" w:color="auto" w:fill="FFFFFF"/>
        </w:rPr>
        <w:t xml:space="preserve"> </w:t>
      </w:r>
      <w:r>
        <w:rPr>
          <w:color w:val="000000"/>
          <w:szCs w:val="24"/>
          <w:shd w:val="clear" w:color="auto" w:fill="FFFFFF"/>
        </w:rPr>
        <w:t>(</w:t>
      </w:r>
      <w:hyperlink r:id="rId7" w:history="1">
        <w:r w:rsidRPr="004429BC">
          <w:rPr>
            <w:rStyle w:val="Hyperlink"/>
            <w:rFonts w:eastAsiaTheme="majorEastAsia"/>
            <w:szCs w:val="24"/>
            <w:shd w:val="clear" w:color="auto" w:fill="FFFFFF"/>
          </w:rPr>
          <w:t>https://ualr.edu/studentsuccess/care-team/</w:t>
        </w:r>
      </w:hyperlink>
      <w:r>
        <w:rPr>
          <w:color w:val="000000"/>
          <w:szCs w:val="24"/>
          <w:shd w:val="clear" w:color="auto" w:fill="FFFFFF"/>
        </w:rPr>
        <w:t xml:space="preserve">) </w:t>
      </w:r>
      <w:r w:rsidRPr="00C93580">
        <w:rPr>
          <w:color w:val="000000"/>
          <w:szCs w:val="24"/>
          <w:shd w:val="clear" w:color="auto" w:fill="FFFFFF"/>
        </w:rPr>
        <w:t>exists to assist current UA Little Rock students with situations that can potentially disrupt a student’s academic progress. Our goal is to intervene early, connecting students with campus and community resources to maintain academic and social wellbeing. The team reviews each case and coordinates appropriate outreach and follow-up. The Care Team understands that student life (no matter one’s background or pathway) is stressful and helping students successfully navigate UA Little Rock is one way to show we care!</w:t>
      </w:r>
    </w:p>
    <w:p w14:paraId="4C353F3B" w14:textId="77777777" w:rsidR="002B4757" w:rsidRDefault="002B4757" w:rsidP="002B4757"/>
    <w:p w14:paraId="056844F7" w14:textId="77777777" w:rsidR="00D07C36" w:rsidRDefault="00D07C36" w:rsidP="002B4757">
      <w:pPr>
        <w:rPr>
          <w:b/>
          <w:u w:val="single"/>
        </w:rPr>
      </w:pPr>
    </w:p>
    <w:p w14:paraId="31C79B2B" w14:textId="4BD354C7" w:rsidR="002B4757" w:rsidRDefault="002B4757" w:rsidP="002B4757">
      <w:r w:rsidRPr="003E6088">
        <w:rPr>
          <w:b/>
          <w:u w:val="single"/>
        </w:rPr>
        <w:lastRenderedPageBreak/>
        <w:t>Course Objectives</w:t>
      </w:r>
      <w:r>
        <w:rPr>
          <w:b/>
          <w:u w:val="single"/>
        </w:rPr>
        <w:t xml:space="preserve"> and Outcomes</w:t>
      </w:r>
      <w:r>
        <w:t>:</w:t>
      </w:r>
    </w:p>
    <w:p w14:paraId="51988734" w14:textId="77777777" w:rsidR="002B4757" w:rsidRPr="00961D5F" w:rsidRDefault="002B4757" w:rsidP="002B4757">
      <w:pPr>
        <w:jc w:val="both"/>
        <w:rPr>
          <w:bCs/>
        </w:rPr>
      </w:pPr>
      <w:r w:rsidRPr="00961D5F">
        <w:rPr>
          <w:bCs/>
        </w:rPr>
        <w:t xml:space="preserve">•Students will demonstrate knowledge of historical events and actors, including the development of political, economic, and social structures, and the development of scientific, mathematical, and technological knowledge to 1600.  </w:t>
      </w:r>
    </w:p>
    <w:p w14:paraId="6387B3C6" w14:textId="775995C0" w:rsidR="002B4757" w:rsidRPr="00961D5F" w:rsidRDefault="002B4757" w:rsidP="002B4757">
      <w:pPr>
        <w:jc w:val="both"/>
        <w:rPr>
          <w:bCs/>
        </w:rPr>
      </w:pPr>
      <w:r w:rsidRPr="00961D5F">
        <w:rPr>
          <w:bCs/>
        </w:rPr>
        <w:t xml:space="preserve">•Students will demonstrate understanding of the impact of historical events and actors on </w:t>
      </w:r>
      <w:proofErr w:type="gramStart"/>
      <w:r w:rsidRPr="00961D5F">
        <w:rPr>
          <w:bCs/>
        </w:rPr>
        <w:t>the human</w:t>
      </w:r>
      <w:proofErr w:type="gramEnd"/>
      <w:r w:rsidRPr="00961D5F">
        <w:rPr>
          <w:bCs/>
        </w:rPr>
        <w:t xml:space="preserve"> experience over time.</w:t>
      </w:r>
    </w:p>
    <w:p w14:paraId="6808A39F" w14:textId="77777777" w:rsidR="002B4757" w:rsidRPr="00961D5F" w:rsidRDefault="002B4757" w:rsidP="002B4757">
      <w:pPr>
        <w:jc w:val="both"/>
        <w:rPr>
          <w:bCs/>
        </w:rPr>
      </w:pPr>
      <w:r w:rsidRPr="00961D5F">
        <w:rPr>
          <w:bCs/>
        </w:rPr>
        <w:t>•Students will be able to demonstrate the causes and effects in the rise and fall of empires and the development of civilizations, including their effects on different ethnic, social, political, and economic groups within societies.</w:t>
      </w:r>
    </w:p>
    <w:p w14:paraId="2E79EBCC" w14:textId="77777777" w:rsidR="002B4757" w:rsidRPr="00961D5F" w:rsidRDefault="002B4757" w:rsidP="002B4757">
      <w:pPr>
        <w:jc w:val="both"/>
        <w:rPr>
          <w:bCs/>
        </w:rPr>
      </w:pPr>
      <w:r w:rsidRPr="00961D5F">
        <w:rPr>
          <w:bCs/>
        </w:rPr>
        <w:t>•Students will be able to discuss changes in science and technology to 1600 and understand how technological changes impact civilization.</w:t>
      </w:r>
    </w:p>
    <w:p w14:paraId="1657AD34" w14:textId="0A44206C" w:rsidR="002B4757" w:rsidRPr="00961D5F" w:rsidRDefault="002B4757" w:rsidP="002B4757">
      <w:pPr>
        <w:jc w:val="both"/>
        <w:rPr>
          <w:bCs/>
        </w:rPr>
      </w:pPr>
      <w:r w:rsidRPr="00961D5F">
        <w:rPr>
          <w:bCs/>
        </w:rPr>
        <w:t>• Students will be able to communicate historical knowledge</w:t>
      </w:r>
      <w:r w:rsidR="00B8301B">
        <w:rPr>
          <w:bCs/>
        </w:rPr>
        <w:t xml:space="preserve"> </w:t>
      </w:r>
      <w:r w:rsidR="00B8301B" w:rsidRPr="00B8301B">
        <w:rPr>
          <w:bCs/>
        </w:rPr>
        <w:t>in written and oral forms</w:t>
      </w:r>
      <w:r w:rsidRPr="00961D5F">
        <w:rPr>
          <w:bCs/>
        </w:rPr>
        <w:t>.</w:t>
      </w:r>
    </w:p>
    <w:p w14:paraId="3C9C714B" w14:textId="77777777" w:rsidR="002B4757" w:rsidRPr="00961D5F" w:rsidRDefault="002B4757" w:rsidP="002B4757">
      <w:pPr>
        <w:jc w:val="both"/>
        <w:rPr>
          <w:bCs/>
        </w:rPr>
      </w:pPr>
      <w:r w:rsidRPr="00961D5F">
        <w:rPr>
          <w:bCs/>
        </w:rPr>
        <w:t>• Students will use critical thinking and analytical skills to examine primary and secondary source documents.</w:t>
      </w:r>
    </w:p>
    <w:p w14:paraId="58B31613" w14:textId="77777777" w:rsidR="002B4757" w:rsidRDefault="002B4757" w:rsidP="002B4757">
      <w:pPr>
        <w:jc w:val="both"/>
        <w:rPr>
          <w:bCs/>
        </w:rPr>
      </w:pPr>
      <w:r w:rsidRPr="00961D5F">
        <w:rPr>
          <w:bCs/>
        </w:rPr>
        <w:t>• Students will connect and compare primary and secondary source documents from multiple perspectives.</w:t>
      </w:r>
    </w:p>
    <w:p w14:paraId="398891EF" w14:textId="373936DA" w:rsidR="00B8301B" w:rsidRPr="00B8301B" w:rsidRDefault="00B8301B" w:rsidP="00B8301B">
      <w:pPr>
        <w:jc w:val="both"/>
        <w:rPr>
          <w:bCs/>
        </w:rPr>
      </w:pPr>
      <w:r w:rsidRPr="00961D5F">
        <w:rPr>
          <w:bCs/>
        </w:rPr>
        <w:t xml:space="preserve">• </w:t>
      </w:r>
      <w:r w:rsidRPr="00B8301B">
        <w:rPr>
          <w:bCs/>
        </w:rPr>
        <w:t>Students will learn to locate and distinguish between primary and secondary sources.</w:t>
      </w:r>
    </w:p>
    <w:p w14:paraId="47536214" w14:textId="77777777" w:rsidR="00B8301B" w:rsidRPr="00B8301B" w:rsidRDefault="00B8301B" w:rsidP="00B8301B">
      <w:pPr>
        <w:jc w:val="both"/>
        <w:rPr>
          <w:bCs/>
        </w:rPr>
      </w:pPr>
      <w:r w:rsidRPr="00B8301B">
        <w:rPr>
          <w:bCs/>
        </w:rPr>
        <w:t>Students will evaluate sources, including websites, to determine if they are appropriate,</w:t>
      </w:r>
    </w:p>
    <w:p w14:paraId="7B85984F" w14:textId="64E67474" w:rsidR="00B8301B" w:rsidRPr="00961D5F" w:rsidRDefault="00B8301B" w:rsidP="00B8301B">
      <w:pPr>
        <w:jc w:val="both"/>
        <w:rPr>
          <w:bCs/>
        </w:rPr>
      </w:pPr>
      <w:r w:rsidRPr="00B8301B">
        <w:rPr>
          <w:bCs/>
        </w:rPr>
        <w:t>scholarly sources.</w:t>
      </w:r>
    </w:p>
    <w:p w14:paraId="6962A9D9" w14:textId="77777777" w:rsidR="002B4757" w:rsidRPr="00961D5F" w:rsidRDefault="002B4757" w:rsidP="002B4757">
      <w:pPr>
        <w:jc w:val="both"/>
        <w:rPr>
          <w:bCs/>
        </w:rPr>
      </w:pPr>
      <w:r w:rsidRPr="00961D5F">
        <w:rPr>
          <w:bCs/>
        </w:rPr>
        <w:t>• Students will understand the principles of academic integrity, including how to cite sources.</w:t>
      </w:r>
    </w:p>
    <w:p w14:paraId="091AC699" w14:textId="77777777" w:rsidR="002B4757" w:rsidRPr="00961D5F" w:rsidRDefault="002B4757" w:rsidP="002B4757">
      <w:pPr>
        <w:jc w:val="both"/>
        <w:rPr>
          <w:bCs/>
        </w:rPr>
      </w:pPr>
      <w:r w:rsidRPr="00961D5F">
        <w:rPr>
          <w:bCs/>
        </w:rPr>
        <w:t>• Students will investigate the role of diverse populations in shaping the history of civilization.</w:t>
      </w:r>
    </w:p>
    <w:p w14:paraId="63418A1C" w14:textId="77777777" w:rsidR="002B4757" w:rsidRDefault="002B4757" w:rsidP="002B4757">
      <w:pPr>
        <w:jc w:val="both"/>
        <w:rPr>
          <w:bCs/>
        </w:rPr>
      </w:pPr>
      <w:r w:rsidRPr="00961D5F">
        <w:rPr>
          <w:bCs/>
        </w:rPr>
        <w:t>• Students will be able to discuss multiple perspectives on the past, and the ethical implications of the uses of history in the public sphere.</w:t>
      </w:r>
    </w:p>
    <w:p w14:paraId="645C4CA8" w14:textId="77777777" w:rsidR="002B4757" w:rsidRDefault="002B4757" w:rsidP="002B4757">
      <w:pPr>
        <w:autoSpaceDE w:val="0"/>
        <w:autoSpaceDN w:val="0"/>
        <w:adjustRightInd w:val="0"/>
        <w:jc w:val="both"/>
        <w:rPr>
          <w:szCs w:val="24"/>
        </w:rPr>
      </w:pPr>
      <w:r w:rsidRPr="00961D5F">
        <w:rPr>
          <w:bCs/>
        </w:rPr>
        <w:t>•</w:t>
      </w:r>
      <w:r>
        <w:rPr>
          <w:bCs/>
        </w:rPr>
        <w:t xml:space="preserve"> S</w:t>
      </w:r>
      <w:r>
        <w:rPr>
          <w:szCs w:val="24"/>
        </w:rPr>
        <w:t>tudents will acquire an understanding of the creation and evolution of the beliefs, values, and the institutions of the modern world through an examination of their past.  To include the ability to identify similarities and differences in separate cultures and civilizations and in the same culture or civilization over time.</w:t>
      </w:r>
    </w:p>
    <w:p w14:paraId="43F5A5DE" w14:textId="77777777" w:rsidR="002B4757" w:rsidRDefault="002B4757" w:rsidP="002B4757">
      <w:pPr>
        <w:autoSpaceDE w:val="0"/>
        <w:autoSpaceDN w:val="0"/>
        <w:adjustRightInd w:val="0"/>
        <w:jc w:val="both"/>
        <w:rPr>
          <w:szCs w:val="24"/>
        </w:rPr>
      </w:pPr>
      <w:r w:rsidRPr="00961D5F">
        <w:rPr>
          <w:bCs/>
        </w:rPr>
        <w:t>•</w:t>
      </w:r>
      <w:r>
        <w:rPr>
          <w:bCs/>
        </w:rPr>
        <w:t xml:space="preserve"> S</w:t>
      </w:r>
      <w:r>
        <w:rPr>
          <w:szCs w:val="24"/>
        </w:rPr>
        <w:t>tudents will gain a clear understanding of the process by which historians make their determinations of what happened in the past and why it happened.</w:t>
      </w:r>
    </w:p>
    <w:p w14:paraId="41E91183" w14:textId="77777777" w:rsidR="002B4757" w:rsidRDefault="002B4757" w:rsidP="002B4757">
      <w:pPr>
        <w:autoSpaceDE w:val="0"/>
        <w:autoSpaceDN w:val="0"/>
        <w:adjustRightInd w:val="0"/>
        <w:jc w:val="both"/>
        <w:rPr>
          <w:b/>
          <w:u w:val="single"/>
        </w:rPr>
      </w:pPr>
      <w:r w:rsidRPr="00961D5F">
        <w:rPr>
          <w:bCs/>
        </w:rPr>
        <w:t>•</w:t>
      </w:r>
      <w:r>
        <w:rPr>
          <w:bCs/>
        </w:rPr>
        <w:t xml:space="preserve"> </w:t>
      </w:r>
      <w:r>
        <w:rPr>
          <w:szCs w:val="24"/>
        </w:rPr>
        <w:t xml:space="preserve">Students will develop or enhance their ability to write analytically and cogently.  To include the ability to present a thesis and organize information to justify it.  </w:t>
      </w:r>
    </w:p>
    <w:p w14:paraId="25519C98" w14:textId="77777777" w:rsidR="002B4757" w:rsidRDefault="002B4757" w:rsidP="002B4757">
      <w:pPr>
        <w:rPr>
          <w:b/>
          <w:u w:val="single"/>
        </w:rPr>
      </w:pPr>
    </w:p>
    <w:p w14:paraId="46F12A11" w14:textId="77777777" w:rsidR="002B4757" w:rsidRDefault="002B4757" w:rsidP="002B4757">
      <w:r w:rsidRPr="003E6088">
        <w:rPr>
          <w:b/>
          <w:u w:val="single"/>
        </w:rPr>
        <w:t>Required Reading</w:t>
      </w:r>
      <w:r w:rsidRPr="003E6088">
        <w:rPr>
          <w:b/>
        </w:rPr>
        <w:t>:</w:t>
      </w:r>
    </w:p>
    <w:p w14:paraId="2CE7A685" w14:textId="77777777" w:rsidR="002B4757" w:rsidRDefault="002B4757" w:rsidP="002B4757">
      <w:r>
        <w:t>The following text is required:</w:t>
      </w:r>
    </w:p>
    <w:p w14:paraId="4DEBF5B6" w14:textId="644E8DA2" w:rsidR="002B4757" w:rsidRPr="004D6DD0" w:rsidRDefault="002B4757" w:rsidP="002B4757">
      <w:pPr>
        <w:jc w:val="both"/>
      </w:pPr>
      <w:r>
        <w:t xml:space="preserve">Anson, Miller, Bilsky, Hanson. </w:t>
      </w:r>
      <w:r w:rsidRPr="00147E71">
        <w:rPr>
          <w:i/>
        </w:rPr>
        <w:t>A Brief History of Civilization</w:t>
      </w:r>
      <w:r>
        <w:t xml:space="preserve">.  A free version will be sent to you by email </w:t>
      </w:r>
      <w:proofErr w:type="gramStart"/>
      <w:r>
        <w:t>for</w:t>
      </w:r>
      <w:proofErr w:type="gramEnd"/>
      <w:r>
        <w:t xml:space="preserve"> download for those who enroll in the course.  </w:t>
      </w:r>
      <w:r w:rsidRPr="00DC7E7F">
        <w:rPr>
          <w:b/>
          <w:bCs/>
        </w:rPr>
        <w:t>DO NOT PURCHASE A HARD COPY</w:t>
      </w:r>
      <w:r>
        <w:rPr>
          <w:b/>
          <w:bCs/>
        </w:rPr>
        <w:t>, OR ATTEMPT TO USE ANY PREVIOUS ONLINE EDITION</w:t>
      </w:r>
      <w:r w:rsidRPr="00DC7E7F">
        <w:rPr>
          <w:b/>
          <w:bCs/>
        </w:rPr>
        <w:t>.  TH</w:t>
      </w:r>
      <w:r>
        <w:rPr>
          <w:b/>
          <w:bCs/>
        </w:rPr>
        <w:t>E TEXTBOOK IS CONTINUALLY UPDATED EVERY SEMESTER</w:t>
      </w:r>
      <w:r w:rsidRPr="00DC7E7F">
        <w:rPr>
          <w:b/>
          <w:bCs/>
        </w:rPr>
        <w:t>.</w:t>
      </w:r>
      <w:r w:rsidR="004D6DD0">
        <w:rPr>
          <w:b/>
          <w:bCs/>
        </w:rPr>
        <w:t xml:space="preserve">  </w:t>
      </w:r>
      <w:r w:rsidR="004D6DD0" w:rsidRPr="004D6DD0">
        <w:t xml:space="preserve">Students are expected to have read daily assignments before coming to class.  </w:t>
      </w:r>
      <w:r w:rsidR="004D6DD0">
        <w:t>Quizzes and exams will cover class discussion and all reading assignments.</w:t>
      </w:r>
    </w:p>
    <w:p w14:paraId="703E2633" w14:textId="77777777" w:rsidR="002B4757" w:rsidRDefault="002B4757" w:rsidP="002B4757">
      <w:pPr>
        <w:jc w:val="both"/>
        <w:rPr>
          <w:b/>
          <w:bCs/>
        </w:rPr>
      </w:pPr>
    </w:p>
    <w:p w14:paraId="1B4C5FA0" w14:textId="77777777" w:rsidR="002B4757" w:rsidRDefault="002B4757" w:rsidP="002B4757">
      <w:pPr>
        <w:jc w:val="both"/>
        <w:rPr>
          <w:b/>
          <w:bCs/>
          <w:u w:val="single"/>
        </w:rPr>
      </w:pPr>
      <w:r>
        <w:rPr>
          <w:b/>
          <w:bCs/>
          <w:u w:val="single"/>
        </w:rPr>
        <w:t>Attendance:</w:t>
      </w:r>
    </w:p>
    <w:p w14:paraId="5BFD4295" w14:textId="768F80DB" w:rsidR="002B4757" w:rsidRDefault="002B4757" w:rsidP="002B4757">
      <w:pPr>
        <w:jc w:val="both"/>
      </w:pPr>
      <w:r>
        <w:t xml:space="preserve">If you have four or fewer unexcused absences, you will be awarded three points to add to your total at the end of the semester (see below).  Physician appointments, court appearances, sick children or their school activities, caring for other family members or yourself, military training, official university activities, Willy Nelson concerts, are all acceptable excuses for absence.  If you </w:t>
      </w:r>
      <w:r>
        <w:lastRenderedPageBreak/>
        <w:t xml:space="preserve">do miss class, make sure to get the notes from another student.  Students are expected to arrive before the start of class and stay until the class is dismissed.  If for any reason you are late or need to leave early, please enter or leave as quietly as possible and without walking in front of the class.  Anyone late will be recorded as absent for that day unless there is great and good cause for your lateness.  </w:t>
      </w:r>
      <w:proofErr w:type="gramStart"/>
      <w:r>
        <w:t>Over-sleeping</w:t>
      </w:r>
      <w:proofErr w:type="gramEnd"/>
      <w:r>
        <w:t>, traffic (other than accidents, yours, or others), parking, are not acceptable</w:t>
      </w:r>
      <w:r w:rsidR="001D6D2F">
        <w:t xml:space="preserve"> excuses</w:t>
      </w:r>
      <w:r>
        <w:t xml:space="preserve">.  If you come in late and have a good excuse (bus is late, child issues, etc., </w:t>
      </w:r>
      <w:r w:rsidRPr="00F67A4E">
        <w:rPr>
          <w:b/>
          <w:bCs/>
        </w:rPr>
        <w:t>see me after class to get counted</w:t>
      </w:r>
      <w:r>
        <w:t>.  Repeated lateness will result in recorded unexcused absences.</w:t>
      </w:r>
    </w:p>
    <w:p w14:paraId="1DF03695" w14:textId="77777777" w:rsidR="002B4757" w:rsidRDefault="002B4757" w:rsidP="002B4757">
      <w:pPr>
        <w:jc w:val="both"/>
      </w:pPr>
    </w:p>
    <w:p w14:paraId="236AAD8D" w14:textId="77777777" w:rsidR="002B4757" w:rsidRDefault="002B4757" w:rsidP="002B4757">
      <w:pPr>
        <w:rPr>
          <w:b/>
          <w:u w:val="single"/>
        </w:rPr>
      </w:pPr>
      <w:bookmarkStart w:id="0" w:name="_Hlk93041737"/>
    </w:p>
    <w:p w14:paraId="4E90AF45" w14:textId="77777777" w:rsidR="002B4757" w:rsidRDefault="002B4757" w:rsidP="002B4757">
      <w:pPr>
        <w:rPr>
          <w:b/>
        </w:rPr>
      </w:pPr>
      <w:r>
        <w:rPr>
          <w:b/>
          <w:u w:val="single"/>
        </w:rPr>
        <w:t>Examinations and Papers</w:t>
      </w:r>
      <w:r>
        <w:rPr>
          <w:b/>
        </w:rPr>
        <w:t>:</w:t>
      </w:r>
    </w:p>
    <w:p w14:paraId="1FA0DAFC" w14:textId="77777777" w:rsidR="002B4757" w:rsidRDefault="002B4757" w:rsidP="002B4757"/>
    <w:p w14:paraId="78FDC51E" w14:textId="77777777" w:rsidR="002B4757" w:rsidRDefault="002B4757" w:rsidP="002B4757">
      <w:pPr>
        <w:pStyle w:val="ListParagraph"/>
        <w:numPr>
          <w:ilvl w:val="0"/>
          <w:numId w:val="1"/>
        </w:numPr>
        <w:jc w:val="both"/>
        <w:rPr>
          <w:b/>
        </w:rPr>
      </w:pPr>
      <w:r>
        <w:rPr>
          <w:b/>
        </w:rPr>
        <w:t>There are two exams, a midterm and a final</w:t>
      </w:r>
    </w:p>
    <w:p w14:paraId="3A800C5B" w14:textId="77777777" w:rsidR="002B4757" w:rsidRDefault="002B4757" w:rsidP="002B4757">
      <w:pPr>
        <w:pStyle w:val="ListParagraph"/>
        <w:jc w:val="both"/>
        <w:rPr>
          <w:b/>
        </w:rPr>
      </w:pPr>
    </w:p>
    <w:p w14:paraId="5D66CDA8" w14:textId="29401939" w:rsidR="002B4757" w:rsidRDefault="002B4757" w:rsidP="002B4757">
      <w:pPr>
        <w:jc w:val="both"/>
        <w:rPr>
          <w:b/>
          <w:szCs w:val="24"/>
        </w:rPr>
      </w:pPr>
      <w:r w:rsidRPr="00210820">
        <w:rPr>
          <w:b/>
          <w:szCs w:val="24"/>
        </w:rPr>
        <w:t>Midterm</w:t>
      </w:r>
      <w:r>
        <w:rPr>
          <w:b/>
          <w:szCs w:val="24"/>
        </w:rPr>
        <w:t xml:space="preserve"> </w:t>
      </w:r>
      <w:r w:rsidRPr="00210820">
        <w:rPr>
          <w:b/>
          <w:szCs w:val="24"/>
        </w:rPr>
        <w:t>and Final</w:t>
      </w:r>
      <w:r w:rsidRPr="00210820">
        <w:rPr>
          <w:szCs w:val="24"/>
        </w:rPr>
        <w:t xml:space="preserve">: </w:t>
      </w:r>
      <w:r w:rsidR="002538FD">
        <w:rPr>
          <w:szCs w:val="24"/>
        </w:rPr>
        <w:t>Both exams will take place in the classroom</w:t>
      </w:r>
      <w:r w:rsidR="00707380">
        <w:rPr>
          <w:szCs w:val="24"/>
        </w:rPr>
        <w:t xml:space="preserve"> (SH 111)</w:t>
      </w:r>
      <w:r w:rsidR="002538FD">
        <w:rPr>
          <w:szCs w:val="24"/>
        </w:rPr>
        <w:t xml:space="preserve">.  </w:t>
      </w:r>
      <w:r w:rsidRPr="00210820">
        <w:rPr>
          <w:szCs w:val="24"/>
        </w:rPr>
        <w:t>The midterm and the final will consist of a first section devoted to identifications about which the student will write a brief paragraph.  There will be some choice among these identifications.  An identification is the name of a person, place, or thing, covered in the text or in class.  The remainder of the exam will be devoted to</w:t>
      </w:r>
      <w:r>
        <w:rPr>
          <w:szCs w:val="24"/>
        </w:rPr>
        <w:t xml:space="preserve"> two</w:t>
      </w:r>
      <w:r w:rsidRPr="00210820">
        <w:rPr>
          <w:szCs w:val="24"/>
        </w:rPr>
        <w:t xml:space="preserve"> or more essay questions.    </w:t>
      </w:r>
      <w:r w:rsidRPr="00210820">
        <w:rPr>
          <w:b/>
          <w:szCs w:val="24"/>
        </w:rPr>
        <w:t xml:space="preserve">These exams are not “open book” or open I-phone exams.  Notes, books are to be put away in book bags and/or placed under the desk; phones are to be displayed </w:t>
      </w:r>
      <w:r>
        <w:rPr>
          <w:b/>
          <w:szCs w:val="24"/>
        </w:rPr>
        <w:t>prominently on your desk.</w:t>
      </w:r>
    </w:p>
    <w:p w14:paraId="07D9195C" w14:textId="77777777" w:rsidR="00C12BB6" w:rsidRDefault="00C12BB6" w:rsidP="002B4757">
      <w:pPr>
        <w:jc w:val="both"/>
        <w:rPr>
          <w:b/>
          <w:szCs w:val="24"/>
        </w:rPr>
      </w:pPr>
    </w:p>
    <w:p w14:paraId="4E850DA7" w14:textId="77777777" w:rsidR="00C12BB6" w:rsidRDefault="00C12BB6" w:rsidP="00C12BB6">
      <w:pPr>
        <w:jc w:val="both"/>
      </w:pPr>
      <w:r w:rsidRPr="005D4FC3">
        <w:rPr>
          <w:b/>
          <w:bCs/>
        </w:rPr>
        <w:t xml:space="preserve">There will be no </w:t>
      </w:r>
      <w:r>
        <w:rPr>
          <w:b/>
          <w:bCs/>
        </w:rPr>
        <w:t>make-up midterms</w:t>
      </w:r>
      <w:r>
        <w:t>.  With respect to the midterm, if it is missed for any reason, the midterm component of the final grade will be added to that of the final.  The midterm is worth a maximum of 20 possible points; if missed, the final normally worth 20 possible points will be worth 40.  Moreover, if you do better on the final than the midterm, the midterm grade will be dropped, and the midterm component of your final grade 20 points) will be added to that of the final (now worth 40 points).</w:t>
      </w:r>
    </w:p>
    <w:p w14:paraId="7C0E5FFB" w14:textId="77777777" w:rsidR="00C12BB6" w:rsidRDefault="00C12BB6" w:rsidP="002B4757">
      <w:pPr>
        <w:jc w:val="both"/>
        <w:rPr>
          <w:b/>
          <w:szCs w:val="24"/>
        </w:rPr>
      </w:pPr>
    </w:p>
    <w:p w14:paraId="4BEC94A0" w14:textId="77777777" w:rsidR="002B4757" w:rsidRDefault="002B4757" w:rsidP="002B4757">
      <w:pPr>
        <w:jc w:val="both"/>
        <w:rPr>
          <w:b/>
          <w:szCs w:val="24"/>
        </w:rPr>
      </w:pPr>
    </w:p>
    <w:p w14:paraId="745A95F9" w14:textId="4BAC5CCD" w:rsidR="002B4757" w:rsidRDefault="002B4757" w:rsidP="002B4757">
      <w:pPr>
        <w:jc w:val="both"/>
        <w:rPr>
          <w:b/>
          <w:szCs w:val="24"/>
        </w:rPr>
      </w:pPr>
      <w:r>
        <w:rPr>
          <w:b/>
          <w:szCs w:val="24"/>
        </w:rPr>
        <w:t xml:space="preserve">      2.   Quizzes</w:t>
      </w:r>
    </w:p>
    <w:p w14:paraId="3E270843" w14:textId="77777777" w:rsidR="002B4757" w:rsidRDefault="002B4757" w:rsidP="002B4757">
      <w:pPr>
        <w:jc w:val="both"/>
        <w:rPr>
          <w:b/>
          <w:szCs w:val="24"/>
        </w:rPr>
      </w:pPr>
    </w:p>
    <w:p w14:paraId="3B5A6285" w14:textId="74D849FD" w:rsidR="002B4757" w:rsidRDefault="002B4757" w:rsidP="001710AA">
      <w:pPr>
        <w:pStyle w:val="Default"/>
        <w:jc w:val="both"/>
        <w:rPr>
          <w:sz w:val="23"/>
          <w:szCs w:val="23"/>
        </w:rPr>
      </w:pPr>
      <w:r w:rsidRPr="002B4757">
        <w:rPr>
          <w:bCs/>
        </w:rPr>
        <w:t xml:space="preserve">Each week on Friday there will be a 10-minute quiz at the end of class. </w:t>
      </w:r>
      <w:r>
        <w:rPr>
          <w:bCs/>
        </w:rPr>
        <w:t xml:space="preserve"> It will cover all assigned reading and information covered in class from the previous Friday through the following Wednesday.  There will be five questions, mostly multiple choice, but also on occasion identifications and fill in the blanks.  Each will be worth five points.  </w:t>
      </w:r>
      <w:r w:rsidR="001710AA">
        <w:rPr>
          <w:sz w:val="23"/>
          <w:szCs w:val="23"/>
        </w:rPr>
        <w:t xml:space="preserve">Quizzes cannot be made up, </w:t>
      </w:r>
      <w:r w:rsidR="00A205FF">
        <w:rPr>
          <w:sz w:val="23"/>
          <w:szCs w:val="23"/>
        </w:rPr>
        <w:t xml:space="preserve">If you </w:t>
      </w:r>
      <w:r w:rsidR="001710AA">
        <w:rPr>
          <w:sz w:val="23"/>
          <w:szCs w:val="23"/>
        </w:rPr>
        <w:t xml:space="preserve">miss more than two with excused absences, </w:t>
      </w:r>
      <w:r w:rsidR="00A205FF">
        <w:rPr>
          <w:sz w:val="23"/>
          <w:szCs w:val="23"/>
        </w:rPr>
        <w:t xml:space="preserve">for each excused missed additional quiz </w:t>
      </w:r>
      <w:r w:rsidR="00D515F7">
        <w:rPr>
          <w:sz w:val="23"/>
          <w:szCs w:val="23"/>
        </w:rPr>
        <w:t xml:space="preserve">after two </w:t>
      </w:r>
      <w:r w:rsidR="00A205FF">
        <w:rPr>
          <w:sz w:val="23"/>
          <w:szCs w:val="23"/>
        </w:rPr>
        <w:t>five points will be added to the point total available on the final</w:t>
      </w:r>
      <w:r w:rsidR="001710AA">
        <w:rPr>
          <w:sz w:val="23"/>
          <w:szCs w:val="23"/>
        </w:rPr>
        <w:t xml:space="preserve">. </w:t>
      </w:r>
      <w:r w:rsidR="00541852">
        <w:rPr>
          <w:sz w:val="23"/>
          <w:szCs w:val="23"/>
        </w:rPr>
        <w:t xml:space="preserve"> Missed quizzes which result from unexcused </w:t>
      </w:r>
      <w:r w:rsidR="002538FD">
        <w:rPr>
          <w:sz w:val="23"/>
          <w:szCs w:val="23"/>
        </w:rPr>
        <w:t xml:space="preserve">absences </w:t>
      </w:r>
      <w:r w:rsidR="00981B95">
        <w:rPr>
          <w:sz w:val="23"/>
          <w:szCs w:val="23"/>
        </w:rPr>
        <w:t>are recorded as zeros</w:t>
      </w:r>
      <w:r w:rsidR="00541852">
        <w:rPr>
          <w:sz w:val="23"/>
          <w:szCs w:val="23"/>
        </w:rPr>
        <w:t>.</w:t>
      </w:r>
    </w:p>
    <w:p w14:paraId="17B1AABD" w14:textId="77777777" w:rsidR="001710AA" w:rsidRPr="002B4757" w:rsidRDefault="001710AA" w:rsidP="001710AA">
      <w:pPr>
        <w:pStyle w:val="Default"/>
        <w:jc w:val="both"/>
        <w:rPr>
          <w:bCs/>
        </w:rPr>
      </w:pPr>
    </w:p>
    <w:p w14:paraId="59BDDA1B" w14:textId="77777777" w:rsidR="002B4757" w:rsidRDefault="002B4757" w:rsidP="002B4757"/>
    <w:p w14:paraId="636513F9" w14:textId="77777777" w:rsidR="002B4757" w:rsidRPr="00890024" w:rsidRDefault="002B4757" w:rsidP="002B4757">
      <w:pPr>
        <w:rPr>
          <w:bCs/>
        </w:rPr>
      </w:pPr>
      <w:r w:rsidRPr="00DC6063">
        <w:rPr>
          <w:b/>
          <w:u w:val="single"/>
        </w:rPr>
        <w:t>General Regulations</w:t>
      </w:r>
      <w:proofErr w:type="gramStart"/>
      <w:r w:rsidRPr="00890024">
        <w:rPr>
          <w:bCs/>
        </w:rPr>
        <w:t>:  Final</w:t>
      </w:r>
      <w:proofErr w:type="gramEnd"/>
      <w:r w:rsidRPr="00890024">
        <w:rPr>
          <w:bCs/>
        </w:rPr>
        <w:t xml:space="preserve"> grades will be computed on the following basis:</w:t>
      </w:r>
    </w:p>
    <w:p w14:paraId="37BC3350" w14:textId="014E35FF" w:rsidR="002B4757" w:rsidRDefault="002B4757" w:rsidP="002B4757">
      <w:pPr>
        <w:rPr>
          <w:b/>
        </w:rPr>
      </w:pPr>
      <w:r w:rsidRPr="006B6461">
        <w:rPr>
          <w:b/>
        </w:rPr>
        <w:t>0-</w:t>
      </w:r>
      <w:r w:rsidR="00E74A4C">
        <w:rPr>
          <w:b/>
        </w:rPr>
        <w:t>60</w:t>
      </w:r>
      <w:r w:rsidRPr="00890024">
        <w:rPr>
          <w:b/>
        </w:rPr>
        <w:t xml:space="preserve"> points for </w:t>
      </w:r>
      <w:r w:rsidR="00E74A4C">
        <w:rPr>
          <w:b/>
        </w:rPr>
        <w:t xml:space="preserve">quizzes </w:t>
      </w:r>
      <w:r w:rsidRPr="00890024">
        <w:rPr>
          <w:b/>
        </w:rPr>
        <w:t xml:space="preserve">(this means that each of your </w:t>
      </w:r>
      <w:r w:rsidR="006D7C0F" w:rsidRPr="00890024">
        <w:rPr>
          <w:b/>
        </w:rPr>
        <w:t>t</w:t>
      </w:r>
      <w:r w:rsidR="006D7C0F">
        <w:rPr>
          <w:b/>
        </w:rPr>
        <w:t xml:space="preserve">welve </w:t>
      </w:r>
      <w:r w:rsidR="006D7C0F" w:rsidRPr="00890024">
        <w:rPr>
          <w:b/>
        </w:rPr>
        <w:t>highest</w:t>
      </w:r>
      <w:r w:rsidRPr="00890024">
        <w:rPr>
          <w:b/>
        </w:rPr>
        <w:t xml:space="preserve"> </w:t>
      </w:r>
      <w:r w:rsidR="00B50C42">
        <w:rPr>
          <w:b/>
        </w:rPr>
        <w:t>quiz</w:t>
      </w:r>
      <w:r w:rsidRPr="00890024">
        <w:rPr>
          <w:b/>
        </w:rPr>
        <w:t xml:space="preserve"> grades is worth a maximum of </w:t>
      </w:r>
      <w:r w:rsidR="006D7C0F">
        <w:rPr>
          <w:b/>
        </w:rPr>
        <w:t>5</w:t>
      </w:r>
      <w:r w:rsidRPr="00890024">
        <w:rPr>
          <w:b/>
        </w:rPr>
        <w:t xml:space="preserve"> points towards your final grade)</w:t>
      </w:r>
    </w:p>
    <w:p w14:paraId="4A096791" w14:textId="568EA252" w:rsidR="002B4757" w:rsidRPr="00890024" w:rsidRDefault="002B4757" w:rsidP="002B4757">
      <w:pPr>
        <w:rPr>
          <w:b/>
        </w:rPr>
      </w:pPr>
      <w:r w:rsidRPr="00890024">
        <w:rPr>
          <w:b/>
        </w:rPr>
        <w:t>0-</w:t>
      </w:r>
      <w:r w:rsidR="00B50C42">
        <w:rPr>
          <w:b/>
        </w:rPr>
        <w:t>2</w:t>
      </w:r>
      <w:r w:rsidRPr="00890024">
        <w:rPr>
          <w:b/>
        </w:rPr>
        <w:t>0 points, midterm</w:t>
      </w:r>
    </w:p>
    <w:p w14:paraId="65D707E8" w14:textId="0683904C" w:rsidR="002B4757" w:rsidRPr="00D07C36" w:rsidRDefault="002B4757" w:rsidP="002B4757">
      <w:pPr>
        <w:rPr>
          <w:bCs/>
        </w:rPr>
      </w:pPr>
      <w:r w:rsidRPr="00890024">
        <w:rPr>
          <w:b/>
        </w:rPr>
        <w:t>0-20 points, final</w:t>
      </w:r>
      <w:r>
        <w:rPr>
          <w:b/>
        </w:rPr>
        <w:t xml:space="preserve">; unless midterm dropped, then </w:t>
      </w:r>
      <w:r w:rsidR="00B50C42">
        <w:rPr>
          <w:b/>
        </w:rPr>
        <w:t>4</w:t>
      </w:r>
      <w:r>
        <w:rPr>
          <w:b/>
        </w:rPr>
        <w:t>0 points</w:t>
      </w:r>
      <w:r w:rsidR="00A205FF">
        <w:rPr>
          <w:b/>
        </w:rPr>
        <w:t>, and potentially more for excused missed quizzes</w:t>
      </w:r>
      <w:r w:rsidR="00D07C36">
        <w:rPr>
          <w:b/>
        </w:rPr>
        <w:t xml:space="preserve"> </w:t>
      </w:r>
      <w:r w:rsidR="00D07C36">
        <w:rPr>
          <w:bCs/>
        </w:rPr>
        <w:t>(see above)</w:t>
      </w:r>
    </w:p>
    <w:p w14:paraId="260F8E03" w14:textId="77777777" w:rsidR="0071717A" w:rsidRDefault="0071717A" w:rsidP="002B4757">
      <w:pPr>
        <w:rPr>
          <w:b/>
        </w:rPr>
      </w:pPr>
    </w:p>
    <w:p w14:paraId="4EFBC247" w14:textId="77777777" w:rsidR="00D25B46" w:rsidRDefault="00D25B46" w:rsidP="002B4757">
      <w:pPr>
        <w:rPr>
          <w:b/>
        </w:rPr>
      </w:pPr>
    </w:p>
    <w:p w14:paraId="37DDFBB2" w14:textId="4BEC9ACF" w:rsidR="0071717A" w:rsidRPr="00890024" w:rsidRDefault="0071717A" w:rsidP="002B4757">
      <w:pPr>
        <w:rPr>
          <w:b/>
        </w:rPr>
      </w:pPr>
      <w:r>
        <w:rPr>
          <w:b/>
        </w:rPr>
        <w:t>Extra credit</w:t>
      </w:r>
    </w:p>
    <w:p w14:paraId="3B0579B7" w14:textId="77777777" w:rsidR="0071717A" w:rsidRDefault="0071717A" w:rsidP="0071717A">
      <w:pPr>
        <w:rPr>
          <w:b/>
        </w:rPr>
      </w:pPr>
      <w:r w:rsidRPr="00890024">
        <w:rPr>
          <w:b/>
        </w:rPr>
        <w:t>0-</w:t>
      </w:r>
      <w:r>
        <w:rPr>
          <w:b/>
        </w:rPr>
        <w:t>10</w:t>
      </w:r>
      <w:r w:rsidRPr="00890024">
        <w:rPr>
          <w:b/>
        </w:rPr>
        <w:t xml:space="preserve"> points </w:t>
      </w:r>
      <w:r>
        <w:rPr>
          <w:b/>
        </w:rPr>
        <w:t>possible for quiz grades above the required twelve</w:t>
      </w:r>
    </w:p>
    <w:p w14:paraId="062E6FE4" w14:textId="77777777" w:rsidR="002B4757" w:rsidRPr="00890024" w:rsidRDefault="002B4757" w:rsidP="002B4757">
      <w:pPr>
        <w:rPr>
          <w:b/>
        </w:rPr>
      </w:pPr>
      <w:r>
        <w:rPr>
          <w:b/>
        </w:rPr>
        <w:t>3 points for no more than four unexcused absences during the semester.</w:t>
      </w:r>
    </w:p>
    <w:p w14:paraId="3E873ECB" w14:textId="77777777" w:rsidR="002B4757" w:rsidRPr="00890024" w:rsidRDefault="002B4757" w:rsidP="002B4757">
      <w:pPr>
        <w:rPr>
          <w:b/>
        </w:rPr>
      </w:pPr>
      <w:bookmarkStart w:id="1" w:name="_Hlk76650206"/>
    </w:p>
    <w:p w14:paraId="6580B7BA" w14:textId="583BCD7C" w:rsidR="002B4757" w:rsidRPr="00890024" w:rsidRDefault="002B4757" w:rsidP="002B4757">
      <w:pPr>
        <w:rPr>
          <w:b/>
        </w:rPr>
      </w:pPr>
      <w:r w:rsidRPr="00890024">
        <w:rPr>
          <w:b/>
        </w:rPr>
        <w:t>The total number of possible points available is 11</w:t>
      </w:r>
      <w:r w:rsidR="00210B26">
        <w:rPr>
          <w:b/>
        </w:rPr>
        <w:t>3</w:t>
      </w:r>
    </w:p>
    <w:p w14:paraId="16154D70" w14:textId="77777777" w:rsidR="002B4757" w:rsidRPr="00890024" w:rsidRDefault="002B4757" w:rsidP="002B4757">
      <w:pPr>
        <w:rPr>
          <w:b/>
        </w:rPr>
      </w:pPr>
      <w:r w:rsidRPr="00890024">
        <w:rPr>
          <w:b/>
        </w:rPr>
        <w:t>Grades will be determined as follows:</w:t>
      </w:r>
    </w:p>
    <w:p w14:paraId="4A48869F" w14:textId="5435DD28" w:rsidR="002B4757" w:rsidRPr="00890024" w:rsidRDefault="002B4757" w:rsidP="002B4757">
      <w:pPr>
        <w:rPr>
          <w:b/>
        </w:rPr>
      </w:pPr>
      <w:r w:rsidRPr="00890024">
        <w:rPr>
          <w:b/>
        </w:rPr>
        <w:t>90-1</w:t>
      </w:r>
      <w:r w:rsidR="00470D15">
        <w:rPr>
          <w:b/>
        </w:rPr>
        <w:t>13</w:t>
      </w:r>
      <w:r w:rsidRPr="00890024">
        <w:rPr>
          <w:b/>
        </w:rPr>
        <w:t xml:space="preserve"> = A</w:t>
      </w:r>
    </w:p>
    <w:p w14:paraId="5B615FCC" w14:textId="77777777" w:rsidR="002B4757" w:rsidRPr="00890024" w:rsidRDefault="002B4757" w:rsidP="002B4757">
      <w:pPr>
        <w:rPr>
          <w:b/>
        </w:rPr>
      </w:pPr>
      <w:r w:rsidRPr="00890024">
        <w:rPr>
          <w:b/>
        </w:rPr>
        <w:t>80-89   = B</w:t>
      </w:r>
    </w:p>
    <w:p w14:paraId="41A4ED60" w14:textId="77777777" w:rsidR="002B4757" w:rsidRPr="00890024" w:rsidRDefault="002B4757" w:rsidP="002B4757">
      <w:pPr>
        <w:rPr>
          <w:b/>
        </w:rPr>
      </w:pPr>
      <w:r w:rsidRPr="00890024">
        <w:rPr>
          <w:b/>
        </w:rPr>
        <w:t>70-79   = C</w:t>
      </w:r>
    </w:p>
    <w:p w14:paraId="6F3354AA" w14:textId="77777777" w:rsidR="002B4757" w:rsidRPr="00890024" w:rsidRDefault="002B4757" w:rsidP="002B4757">
      <w:pPr>
        <w:rPr>
          <w:b/>
        </w:rPr>
      </w:pPr>
      <w:r w:rsidRPr="00890024">
        <w:rPr>
          <w:b/>
        </w:rPr>
        <w:t>60-69   = D</w:t>
      </w:r>
    </w:p>
    <w:p w14:paraId="1F43E0F7" w14:textId="77777777" w:rsidR="002B4757" w:rsidRPr="00890024" w:rsidRDefault="002B4757" w:rsidP="002B4757">
      <w:pPr>
        <w:rPr>
          <w:b/>
        </w:rPr>
      </w:pPr>
      <w:r w:rsidRPr="00890024">
        <w:rPr>
          <w:b/>
        </w:rPr>
        <w:t>0-59     = F</w:t>
      </w:r>
    </w:p>
    <w:bookmarkEnd w:id="1"/>
    <w:p w14:paraId="0A1A2A17" w14:textId="77777777" w:rsidR="002B4757" w:rsidRPr="00890024" w:rsidRDefault="002B4757" w:rsidP="002B4757">
      <w:pPr>
        <w:rPr>
          <w:b/>
        </w:rPr>
      </w:pPr>
    </w:p>
    <w:p w14:paraId="28CD7D56" w14:textId="4CBB4C65" w:rsidR="002B4757" w:rsidRDefault="003746BE" w:rsidP="003746BE">
      <w:pPr>
        <w:pStyle w:val="Default"/>
        <w:jc w:val="both"/>
        <w:rPr>
          <w:b/>
        </w:rPr>
      </w:pPr>
      <w:r>
        <w:rPr>
          <w:sz w:val="23"/>
          <w:szCs w:val="23"/>
        </w:rPr>
        <w:t xml:space="preserve">No </w:t>
      </w:r>
      <w:proofErr w:type="gramStart"/>
      <w:r>
        <w:rPr>
          <w:sz w:val="23"/>
          <w:szCs w:val="23"/>
        </w:rPr>
        <w:t>incompletes</w:t>
      </w:r>
      <w:proofErr w:type="gramEnd"/>
      <w:r>
        <w:rPr>
          <w:sz w:val="23"/>
          <w:szCs w:val="23"/>
        </w:rPr>
        <w:t xml:space="preserve"> will be given unless special arrangements have been made with me prior to </w:t>
      </w:r>
      <w:r w:rsidR="0035219A">
        <w:rPr>
          <w:sz w:val="23"/>
          <w:szCs w:val="23"/>
        </w:rPr>
        <w:t>May 9,</w:t>
      </w:r>
      <w:r>
        <w:rPr>
          <w:sz w:val="23"/>
          <w:szCs w:val="23"/>
        </w:rPr>
        <w:t xml:space="preserve"> 202</w:t>
      </w:r>
      <w:r w:rsidR="0035219A">
        <w:rPr>
          <w:sz w:val="23"/>
          <w:szCs w:val="23"/>
        </w:rPr>
        <w:t>6</w:t>
      </w:r>
      <w:r>
        <w:rPr>
          <w:sz w:val="23"/>
          <w:szCs w:val="23"/>
        </w:rPr>
        <w:t xml:space="preserve">. </w:t>
      </w:r>
      <w:proofErr w:type="gramStart"/>
      <w:r>
        <w:rPr>
          <w:sz w:val="23"/>
          <w:szCs w:val="23"/>
        </w:rPr>
        <w:t>Incompletes</w:t>
      </w:r>
      <w:proofErr w:type="gramEnd"/>
      <w:r>
        <w:rPr>
          <w:sz w:val="23"/>
          <w:szCs w:val="23"/>
        </w:rPr>
        <w:t xml:space="preserve"> will only be </w:t>
      </w:r>
      <w:proofErr w:type="gramStart"/>
      <w:r>
        <w:rPr>
          <w:sz w:val="23"/>
          <w:szCs w:val="23"/>
        </w:rPr>
        <w:t>given</w:t>
      </w:r>
      <w:proofErr w:type="gramEnd"/>
      <w:r>
        <w:rPr>
          <w:sz w:val="23"/>
          <w:szCs w:val="23"/>
        </w:rPr>
        <w:t xml:space="preserve"> when circumstances beyond the control of the student prevent the student from completing part of the course requirements. Incompletes will not be given for the entire semester’s work. Moreover, all completed work counts; an incomplete is not a substitute for a failing grade. </w:t>
      </w:r>
      <w:r>
        <w:rPr>
          <w:b/>
        </w:rPr>
        <w:t xml:space="preserve"> </w:t>
      </w:r>
      <w:r w:rsidR="002B4757" w:rsidRPr="003746BE">
        <w:rPr>
          <w:bCs/>
        </w:rPr>
        <w:t xml:space="preserve">However, if problems come up, please let me know as soon as possible.  Most can be accommodated.  This class cannot be taken on </w:t>
      </w:r>
      <w:proofErr w:type="gramStart"/>
      <w:r w:rsidR="002B4757" w:rsidRPr="003746BE">
        <w:rPr>
          <w:bCs/>
        </w:rPr>
        <w:t>a credit</w:t>
      </w:r>
      <w:proofErr w:type="gramEnd"/>
      <w:r w:rsidR="002B4757" w:rsidRPr="003746BE">
        <w:rPr>
          <w:bCs/>
        </w:rPr>
        <w:t xml:space="preserve">/no credit or pass/fail basis.  </w:t>
      </w:r>
    </w:p>
    <w:bookmarkEnd w:id="0"/>
    <w:p w14:paraId="6E4E22EF" w14:textId="77777777" w:rsidR="002B4757" w:rsidRDefault="002B4757" w:rsidP="002B4757">
      <w:pPr>
        <w:jc w:val="both"/>
      </w:pPr>
    </w:p>
    <w:p w14:paraId="469F0ABB" w14:textId="11049EC8" w:rsidR="002B4757" w:rsidRDefault="002B4757" w:rsidP="002B4757">
      <w:pPr>
        <w:jc w:val="both"/>
        <w:rPr>
          <w:szCs w:val="24"/>
        </w:rPr>
      </w:pPr>
      <w:r w:rsidRPr="00C2452C">
        <w:rPr>
          <w:b/>
          <w:bCs/>
          <w:szCs w:val="24"/>
          <w:u w:val="single"/>
        </w:rPr>
        <w:t>Students with disabilities</w:t>
      </w:r>
      <w:proofErr w:type="gramStart"/>
      <w:r w:rsidRPr="00C2452C">
        <w:rPr>
          <w:b/>
          <w:bCs/>
          <w:szCs w:val="24"/>
        </w:rPr>
        <w:t>:</w:t>
      </w:r>
      <w:r w:rsidRPr="00C2452C">
        <w:rPr>
          <w:szCs w:val="24"/>
        </w:rPr>
        <w:t xml:space="preserve">  </w:t>
      </w:r>
      <w:r w:rsidRPr="008929CD">
        <w:rPr>
          <w:szCs w:val="24"/>
        </w:rPr>
        <w:t>Your</w:t>
      </w:r>
      <w:proofErr w:type="gramEnd"/>
      <w:r w:rsidRPr="008929CD">
        <w:rPr>
          <w:szCs w:val="24"/>
        </w:rPr>
        <w:t xml:space="preserve"> success in this class is important to me, and it is the policy and practice of the University of Arkansas at Little Rock to create inclusive learning environments in accordance with federal and state law.  </w:t>
      </w:r>
      <w:r w:rsidR="00E874E3">
        <w:rPr>
          <w:szCs w:val="24"/>
        </w:rPr>
        <w:t>I</w:t>
      </w:r>
      <w:r w:rsidR="00E874E3" w:rsidRPr="00E874E3">
        <w:rPr>
          <w:szCs w:val="24"/>
        </w:rPr>
        <w:t xml:space="preserve">f you are a student with a disability, or if you simply want to discuss resources that might help you learn more effectively, you can contact the Disability Resource Center at any time. You are welcome to drop in or call 501-916-3143 to make an appointment. Their staff will work with you to discuss </w:t>
      </w:r>
      <w:proofErr w:type="gramStart"/>
      <w:r w:rsidR="00E874E3" w:rsidRPr="00E874E3">
        <w:rPr>
          <w:szCs w:val="24"/>
        </w:rPr>
        <w:t>accommodations</w:t>
      </w:r>
      <w:proofErr w:type="gramEnd"/>
      <w:r w:rsidR="00E874E3" w:rsidRPr="00E874E3">
        <w:rPr>
          <w:szCs w:val="24"/>
        </w:rPr>
        <w:t xml:space="preserve"> and identify resources on campus or in the community that might be helpful for you. </w:t>
      </w:r>
      <w:proofErr w:type="gramStart"/>
      <w:r w:rsidR="00E874E3" w:rsidRPr="00E874E3">
        <w:rPr>
          <w:szCs w:val="24"/>
        </w:rPr>
        <w:t>Accommodations are</w:t>
      </w:r>
      <w:proofErr w:type="gramEnd"/>
      <w:r w:rsidR="00E874E3" w:rsidRPr="00E874E3">
        <w:rPr>
          <w:szCs w:val="24"/>
        </w:rPr>
        <w:t xml:space="preserve"> established through an interactive process. For more information, </w:t>
      </w:r>
      <w:hyperlink r:id="rId8" w:history="1">
        <w:r w:rsidR="00E874E3" w:rsidRPr="00E874E3">
          <w:rPr>
            <w:rStyle w:val="Hyperlink"/>
            <w:szCs w:val="24"/>
          </w:rPr>
          <w:t>visit the DRC website</w:t>
        </w:r>
      </w:hyperlink>
      <w:r w:rsidR="00E874E3" w:rsidRPr="00E874E3">
        <w:rPr>
          <w:szCs w:val="24"/>
        </w:rPr>
        <w:t> or review the </w:t>
      </w:r>
      <w:hyperlink r:id="rId9" w:history="1">
        <w:r w:rsidR="00E874E3" w:rsidRPr="00E874E3">
          <w:rPr>
            <w:rStyle w:val="Hyperlink"/>
            <w:szCs w:val="24"/>
          </w:rPr>
          <w:t>steps to request accommodations</w:t>
        </w:r>
      </w:hyperlink>
      <w:r w:rsidR="00E874E3" w:rsidRPr="00E874E3">
        <w:rPr>
          <w:szCs w:val="24"/>
        </w:rPr>
        <w:t>. We want you to know you are valued, welcome, and wanted at UA Little Rock.</w:t>
      </w:r>
    </w:p>
    <w:p w14:paraId="5E6B94F4" w14:textId="77777777" w:rsidR="002B4757" w:rsidRDefault="002B4757" w:rsidP="002B4757">
      <w:pPr>
        <w:jc w:val="both"/>
        <w:rPr>
          <w:szCs w:val="24"/>
        </w:rPr>
      </w:pPr>
    </w:p>
    <w:p w14:paraId="603E397E" w14:textId="77777777" w:rsidR="002B4757" w:rsidRPr="00910D47" w:rsidRDefault="002B4757" w:rsidP="002B4757">
      <w:pPr>
        <w:jc w:val="both"/>
        <w:rPr>
          <w:szCs w:val="24"/>
        </w:rPr>
      </w:pPr>
      <w:r>
        <w:rPr>
          <w:b/>
          <w:bCs/>
          <w:sz w:val="23"/>
          <w:szCs w:val="23"/>
        </w:rPr>
        <w:t xml:space="preserve">Please take this course seriously. While the course can be retaken with the subsequent grade replacing the first (in short, the two aren’t </w:t>
      </w:r>
      <w:proofErr w:type="gramStart"/>
      <w:r>
        <w:rPr>
          <w:b/>
          <w:bCs/>
          <w:sz w:val="23"/>
          <w:szCs w:val="23"/>
        </w:rPr>
        <w:t>averaged</w:t>
      </w:r>
      <w:proofErr w:type="gramEnd"/>
      <w:r>
        <w:rPr>
          <w:b/>
          <w:bCs/>
          <w:sz w:val="23"/>
          <w:szCs w:val="23"/>
        </w:rPr>
        <w:t>), you will in essence be paying for the same course twice. Also, whether you receive an F or a W (for withdrawal), either or both may negatively affect your financial aid or educational grants. If you are having difficulties with the course, contact me in class or by e-mail, or contact “the Care Team” (see previously).  Do not wait until the end of the semester to inform me of difficulties which have occurred earlier in the semester. Let me know immediately.</w:t>
      </w:r>
      <w:r>
        <w:rPr>
          <w:b/>
          <w:bCs/>
          <w:szCs w:val="24"/>
          <w:u w:val="single"/>
        </w:rPr>
        <w:t xml:space="preserve">  </w:t>
      </w:r>
    </w:p>
    <w:p w14:paraId="4E308358" w14:textId="77777777" w:rsidR="002B4757" w:rsidRDefault="002B4757" w:rsidP="002B4757">
      <w:r>
        <w:t xml:space="preserve"> </w:t>
      </w:r>
    </w:p>
    <w:p w14:paraId="362BA860" w14:textId="77777777" w:rsidR="002B4757" w:rsidRDefault="002B4757" w:rsidP="002B4757">
      <w:r>
        <w:rPr>
          <w:b/>
          <w:u w:val="single"/>
        </w:rPr>
        <w:t>Academic Dishonesty:</w:t>
      </w:r>
      <w:r>
        <w:t xml:space="preserve"> </w:t>
      </w:r>
    </w:p>
    <w:p w14:paraId="43E749CF" w14:textId="0058087E" w:rsidR="002B4757" w:rsidRPr="00F85A3C" w:rsidRDefault="002B4757" w:rsidP="002B4757">
      <w:pPr>
        <w:shd w:val="clear" w:color="auto" w:fill="FFFFFF"/>
        <w:rPr>
          <w:bCs/>
          <w:szCs w:val="24"/>
        </w:rPr>
      </w:pPr>
      <w:r w:rsidRPr="00F85A3C">
        <w:rPr>
          <w:bCs/>
          <w:szCs w:val="24"/>
        </w:rPr>
        <w:t xml:space="preserve">For what constitutes academic dishonesty, see </w:t>
      </w:r>
      <w:hyperlink r:id="rId10" w:history="1">
        <w:r w:rsidRPr="00F85A3C">
          <w:rPr>
            <w:rStyle w:val="Hyperlink"/>
            <w:rFonts w:eastAsiaTheme="majorEastAsia"/>
            <w:bCs/>
            <w:color w:val="auto"/>
            <w:szCs w:val="24"/>
          </w:rPr>
          <w:t>https://sa.berkeley.edu/conduct/integrity/definition</w:t>
        </w:r>
      </w:hyperlink>
      <w:r w:rsidRPr="00F85A3C">
        <w:rPr>
          <w:bCs/>
          <w:szCs w:val="24"/>
        </w:rPr>
        <w:t xml:space="preserve">).  Academic dishonesty can result in a failing grade for an assignment, for an entire course, dismissal from the University.  </w:t>
      </w:r>
      <w:r w:rsidR="006779A8">
        <w:rPr>
          <w:bCs/>
          <w:szCs w:val="24"/>
        </w:rPr>
        <w:t xml:space="preserve">In none of my classes </w:t>
      </w:r>
      <w:proofErr w:type="gramStart"/>
      <w:r w:rsidR="006779A8">
        <w:rPr>
          <w:bCs/>
          <w:szCs w:val="24"/>
        </w:rPr>
        <w:t>is the use of AI</w:t>
      </w:r>
      <w:proofErr w:type="gramEnd"/>
      <w:r w:rsidR="006779A8">
        <w:rPr>
          <w:bCs/>
          <w:szCs w:val="24"/>
        </w:rPr>
        <w:t xml:space="preserve"> permissible. </w:t>
      </w:r>
      <w:r>
        <w:rPr>
          <w:bCs/>
          <w:szCs w:val="24"/>
        </w:rPr>
        <w:t xml:space="preserve">Two of the things you need to acquire in college are “your voice” </w:t>
      </w:r>
      <w:r w:rsidRPr="00960E89">
        <w:rPr>
          <w:b/>
          <w:bCs/>
          <w:szCs w:val="24"/>
          <w:lang w:val="en-GB"/>
        </w:rPr>
        <w:t xml:space="preserve">(the unique way you express yourself through your words, tone, and style, reflecting your individual personality, beliefs, and perspective, essentially how you speak or write, </w:t>
      </w:r>
      <w:r w:rsidRPr="00960E89">
        <w:rPr>
          <w:b/>
          <w:bCs/>
          <w:szCs w:val="24"/>
          <w:lang w:val="en-GB"/>
        </w:rPr>
        <w:lastRenderedPageBreak/>
        <w:t>distinct from anyone else</w:t>
      </w:r>
      <w:r>
        <w:rPr>
          <w:b/>
          <w:bCs/>
          <w:szCs w:val="24"/>
          <w:lang w:val="en-GB"/>
        </w:rPr>
        <w:t>)</w:t>
      </w:r>
      <w:r w:rsidRPr="00960E89">
        <w:rPr>
          <w:b/>
          <w:bCs/>
          <w:szCs w:val="24"/>
          <w:lang w:val="en-GB"/>
        </w:rPr>
        <w:t xml:space="preserve"> </w:t>
      </w:r>
      <w:r>
        <w:rPr>
          <w:bCs/>
          <w:szCs w:val="24"/>
        </w:rPr>
        <w:t>and the ability to think critically.  Only you can acquire these, not your computer. If you do not have these, then you become superfluous in an AI world.</w:t>
      </w:r>
    </w:p>
    <w:p w14:paraId="1B07695C" w14:textId="77777777" w:rsidR="002B4757" w:rsidRDefault="002B4757" w:rsidP="002B4757">
      <w:pPr>
        <w:shd w:val="clear" w:color="auto" w:fill="FFFFFF"/>
        <w:rPr>
          <w:bCs/>
          <w:color w:val="424242"/>
          <w:szCs w:val="24"/>
        </w:rPr>
      </w:pPr>
    </w:p>
    <w:p w14:paraId="0661BC20" w14:textId="6D179F7D" w:rsidR="002B4757" w:rsidRDefault="002B4757" w:rsidP="002B4757">
      <w:r>
        <w:rPr>
          <w:b/>
          <w:u w:val="single"/>
        </w:rPr>
        <w:t>Students with questions about their grades</w:t>
      </w:r>
      <w:r>
        <w:rPr>
          <w:b/>
        </w:rPr>
        <w:t>:</w:t>
      </w:r>
      <w:r>
        <w:t xml:space="preserve"> Students with questions or complaints about the grading of their </w:t>
      </w:r>
      <w:r w:rsidR="00FF6A92">
        <w:t>quizzes</w:t>
      </w:r>
      <w:r>
        <w:t xml:space="preserve"> or the midterm should write out what the problem is and give it to me in class or send it to me by email and attach the original paper as well.  This is the forum in which such matters are to be handled.  </w:t>
      </w:r>
      <w:r w:rsidRPr="00B44591">
        <w:rPr>
          <w:b/>
          <w:bCs/>
        </w:rPr>
        <w:t xml:space="preserve">All questions about grades must be asked within a week of the </w:t>
      </w:r>
      <w:r w:rsidR="00FF6A92">
        <w:rPr>
          <w:b/>
          <w:bCs/>
        </w:rPr>
        <w:t xml:space="preserve">return </w:t>
      </w:r>
      <w:r w:rsidRPr="00B44591">
        <w:rPr>
          <w:b/>
          <w:bCs/>
        </w:rPr>
        <w:t>date except under very extraordinary circumstances.</w:t>
      </w:r>
      <w:r w:rsidR="005A54AC">
        <w:rPr>
          <w:b/>
          <w:bCs/>
        </w:rPr>
        <w:t xml:space="preserve">  </w:t>
      </w:r>
      <w:r w:rsidR="005A54AC">
        <w:t xml:space="preserve">These restrictions do not apply to questions about course content, only issues which involve points on quizzes and papers are to be handled in this fashion. Questions regarding the material covered in class should be asked in class or by e-mail whenever they arise.  </w:t>
      </w:r>
      <w:r w:rsidR="005A54AC">
        <w:rPr>
          <w:sz w:val="23"/>
          <w:szCs w:val="23"/>
        </w:rPr>
        <w:t xml:space="preserve">You are always free to ask questions </w:t>
      </w:r>
      <w:proofErr w:type="gramStart"/>
      <w:r w:rsidR="005A54AC">
        <w:rPr>
          <w:sz w:val="23"/>
          <w:szCs w:val="23"/>
        </w:rPr>
        <w:t>over</w:t>
      </w:r>
      <w:proofErr w:type="gramEnd"/>
      <w:r w:rsidR="005A54AC">
        <w:rPr>
          <w:sz w:val="23"/>
          <w:szCs w:val="23"/>
        </w:rPr>
        <w:t xml:space="preserve"> material you do not understand or are curious about.  </w:t>
      </w:r>
      <w:r w:rsidR="005A54AC">
        <w:rPr>
          <w:b/>
          <w:bCs/>
        </w:rPr>
        <w:t xml:space="preserve">  </w:t>
      </w:r>
    </w:p>
    <w:p w14:paraId="6E7AD8F6" w14:textId="77777777" w:rsidR="002B4757" w:rsidRDefault="002B4757" w:rsidP="002B4757"/>
    <w:p w14:paraId="79E23E30" w14:textId="77777777" w:rsidR="002B4757" w:rsidRPr="007C0C34" w:rsidRDefault="002B4757" w:rsidP="002B4757">
      <w:r>
        <w:rPr>
          <w:b/>
          <w:u w:val="single"/>
        </w:rPr>
        <w:t xml:space="preserve">Student Grievances in general: </w:t>
      </w:r>
      <w:r>
        <w:t xml:space="preserve">See the Dean of Students website, </w:t>
      </w:r>
      <w:r w:rsidRPr="007C0C34">
        <w:t>https://ualr.edu/deanofstudents/student-complaints/</w:t>
      </w:r>
    </w:p>
    <w:p w14:paraId="7778BC22" w14:textId="77777777" w:rsidR="002B4757" w:rsidRDefault="002B4757" w:rsidP="002B4757"/>
    <w:p w14:paraId="6DD65890" w14:textId="77777777" w:rsidR="002B4757" w:rsidRDefault="002B4757" w:rsidP="002B4757">
      <w:pPr>
        <w:rPr>
          <w:b/>
          <w:u w:val="single"/>
        </w:rPr>
      </w:pPr>
      <w:bookmarkStart w:id="2" w:name="_Hlk76650036"/>
      <w:r w:rsidRPr="00D3603F">
        <w:rPr>
          <w:b/>
          <w:u w:val="single"/>
        </w:rPr>
        <w:t>University Inclement Weather Policy</w:t>
      </w:r>
    </w:p>
    <w:p w14:paraId="53108206" w14:textId="77777777" w:rsidR="002B4757" w:rsidRDefault="002B4757" w:rsidP="002B4757">
      <w:pPr>
        <w:rPr>
          <w:b/>
          <w:bCs/>
          <w:szCs w:val="24"/>
        </w:rPr>
      </w:pPr>
      <w:r w:rsidRPr="00210F84">
        <w:t xml:space="preserve">https://ualr.edu/deanofstudents/inclement-weather-policy/ </w:t>
      </w:r>
    </w:p>
    <w:p w14:paraId="3B5907CE" w14:textId="0F05EA8B" w:rsidR="002B4757" w:rsidRPr="00D3603F" w:rsidRDefault="001C1599" w:rsidP="002B4757">
      <w:pPr>
        <w:rPr>
          <w:szCs w:val="24"/>
        </w:rPr>
      </w:pPr>
      <w:r>
        <w:rPr>
          <w:b/>
          <w:bCs/>
          <w:szCs w:val="24"/>
        </w:rPr>
        <w:t>Additionally, t</w:t>
      </w:r>
      <w:r w:rsidR="002B4757">
        <w:rPr>
          <w:b/>
          <w:bCs/>
          <w:szCs w:val="24"/>
        </w:rPr>
        <w:t xml:space="preserve">his </w:t>
      </w:r>
      <w:proofErr w:type="gramStart"/>
      <w:r w:rsidR="002B4757">
        <w:rPr>
          <w:b/>
          <w:bCs/>
          <w:szCs w:val="24"/>
        </w:rPr>
        <w:t>particular faculty</w:t>
      </w:r>
      <w:proofErr w:type="gramEnd"/>
      <w:r w:rsidR="002B4757">
        <w:rPr>
          <w:b/>
          <w:bCs/>
          <w:szCs w:val="24"/>
        </w:rPr>
        <w:t xml:space="preserve"> member will disband class whenever the Little Rock Public Schools are closed because of weather.  All papers due on the day class is cancelled will be due the following available class day.  Only when closed for weather, not parent-teacher conferences, etc.</w:t>
      </w:r>
    </w:p>
    <w:bookmarkEnd w:id="2"/>
    <w:p w14:paraId="618D4BB1" w14:textId="77777777" w:rsidR="002B4757" w:rsidRDefault="002B4757" w:rsidP="002B4757">
      <w:pPr>
        <w:tabs>
          <w:tab w:val="left" w:pos="1728"/>
          <w:tab w:val="left" w:pos="5328"/>
        </w:tabs>
      </w:pPr>
      <w:r>
        <w:br w:type="page"/>
      </w:r>
      <w:r>
        <w:lastRenderedPageBreak/>
        <w:t xml:space="preserve">  </w:t>
      </w:r>
      <w:proofErr w:type="gramStart"/>
      <w:r>
        <w:rPr>
          <w:u w:val="single"/>
        </w:rPr>
        <w:t>Week</w:t>
      </w:r>
      <w:proofErr w:type="gramEnd"/>
      <w:r w:rsidRPr="00C215AD">
        <w:tab/>
      </w:r>
      <w:r>
        <w:rPr>
          <w:u w:val="single"/>
        </w:rPr>
        <w:t>Date</w:t>
      </w:r>
      <w:r>
        <w:t xml:space="preserve">     </w:t>
      </w:r>
      <w:r>
        <w:rPr>
          <w:u w:val="single"/>
        </w:rPr>
        <w:t>Topic</w:t>
      </w:r>
      <w:r>
        <w:t xml:space="preserve">                           </w:t>
      </w:r>
      <w:r w:rsidRPr="00C215AD">
        <w:tab/>
      </w:r>
      <w:r>
        <w:rPr>
          <w:u w:val="single"/>
        </w:rPr>
        <w:t>Assignment</w:t>
      </w:r>
    </w:p>
    <w:p w14:paraId="049DA7B0" w14:textId="31ED668F" w:rsidR="002B4757" w:rsidRDefault="002B4757" w:rsidP="002B4757">
      <w:pPr>
        <w:tabs>
          <w:tab w:val="left" w:pos="1728"/>
          <w:tab w:val="left" w:pos="5328"/>
        </w:tabs>
      </w:pPr>
      <w:r>
        <w:t xml:space="preserve">    1</w:t>
      </w:r>
      <w:r>
        <w:tab/>
      </w:r>
      <w:r w:rsidR="00790282">
        <w:t>1</w:t>
      </w:r>
      <w:r>
        <w:t>/2</w:t>
      </w:r>
      <w:r w:rsidR="00790282">
        <w:t>1</w:t>
      </w:r>
      <w:r>
        <w:t xml:space="preserve">     Introduction</w:t>
      </w:r>
    </w:p>
    <w:p w14:paraId="5F4B3BAC" w14:textId="664A92AE" w:rsidR="002B4757" w:rsidRDefault="002B4757" w:rsidP="00326AD2">
      <w:pPr>
        <w:tabs>
          <w:tab w:val="left" w:pos="1728"/>
          <w:tab w:val="left" w:pos="5328"/>
        </w:tabs>
      </w:pPr>
      <w:r>
        <w:tab/>
      </w:r>
      <w:r w:rsidR="00790282">
        <w:t>1</w:t>
      </w:r>
      <w:r>
        <w:t>/2</w:t>
      </w:r>
      <w:r w:rsidR="00790282">
        <w:t>3</w:t>
      </w:r>
      <w:r>
        <w:t xml:space="preserve">     Prehistory</w:t>
      </w:r>
      <w:r>
        <w:tab/>
        <w:t>pp. vii-xiii, 1-2</w:t>
      </w:r>
    </w:p>
    <w:p w14:paraId="5E887B44" w14:textId="5ED11E7A" w:rsidR="00572283" w:rsidRPr="00572283" w:rsidRDefault="00572283" w:rsidP="00326AD2">
      <w:pPr>
        <w:tabs>
          <w:tab w:val="left" w:pos="1728"/>
          <w:tab w:val="left" w:pos="5328"/>
        </w:tabs>
        <w:rPr>
          <w:b/>
          <w:bCs/>
        </w:rPr>
      </w:pPr>
      <w:r>
        <w:tab/>
      </w:r>
      <w:r>
        <w:tab/>
      </w:r>
      <w:r w:rsidRPr="00572283">
        <w:rPr>
          <w:b/>
          <w:bCs/>
        </w:rPr>
        <w:t>Quiz</w:t>
      </w:r>
      <w:r>
        <w:rPr>
          <w:b/>
          <w:bCs/>
        </w:rPr>
        <w:t xml:space="preserve"> </w:t>
      </w:r>
      <w:r w:rsidR="00607B4F">
        <w:rPr>
          <w:b/>
          <w:bCs/>
        </w:rPr>
        <w:t xml:space="preserve">1 </w:t>
      </w:r>
      <w:r>
        <w:rPr>
          <w:b/>
          <w:bCs/>
        </w:rPr>
        <w:t>(over the syllabus)</w:t>
      </w:r>
    </w:p>
    <w:p w14:paraId="5377BECC" w14:textId="77777777" w:rsidR="00326AD2" w:rsidRDefault="00326AD2" w:rsidP="00326AD2">
      <w:pPr>
        <w:tabs>
          <w:tab w:val="left" w:pos="1728"/>
          <w:tab w:val="left" w:pos="5328"/>
        </w:tabs>
        <w:rPr>
          <w:bCs/>
        </w:rPr>
      </w:pPr>
    </w:p>
    <w:p w14:paraId="643D2E6B" w14:textId="24224528" w:rsidR="006C5C7E" w:rsidRDefault="002B4757" w:rsidP="006C5C7E">
      <w:pPr>
        <w:tabs>
          <w:tab w:val="left" w:pos="1728"/>
          <w:tab w:val="left" w:pos="5328"/>
        </w:tabs>
      </w:pPr>
      <w:r>
        <w:t xml:space="preserve">    2</w:t>
      </w:r>
      <w:r>
        <w:tab/>
      </w:r>
      <w:r w:rsidR="00790282">
        <w:rPr>
          <w:bCs/>
        </w:rPr>
        <w:t>1</w:t>
      </w:r>
      <w:r>
        <w:rPr>
          <w:bCs/>
        </w:rPr>
        <w:t>/2</w:t>
      </w:r>
      <w:r w:rsidR="00790282">
        <w:rPr>
          <w:bCs/>
        </w:rPr>
        <w:t>6</w:t>
      </w:r>
      <w:r w:rsidR="006C5C7E">
        <w:rPr>
          <w:bCs/>
        </w:rPr>
        <w:t>-1/30</w:t>
      </w:r>
      <w:r>
        <w:rPr>
          <w:bCs/>
        </w:rPr>
        <w:t xml:space="preserve">    </w:t>
      </w:r>
      <w:r w:rsidR="006C5C7E">
        <w:rPr>
          <w:bCs/>
        </w:rPr>
        <w:t>University closed</w:t>
      </w:r>
    </w:p>
    <w:p w14:paraId="5D76645E" w14:textId="3BA79954" w:rsidR="002B4757" w:rsidRDefault="002B4757" w:rsidP="00326AD2">
      <w:pPr>
        <w:tabs>
          <w:tab w:val="left" w:pos="1728"/>
          <w:tab w:val="left" w:pos="5328"/>
        </w:tabs>
      </w:pPr>
      <w:r>
        <w:tab/>
        <w:t xml:space="preserve"> </w:t>
      </w:r>
    </w:p>
    <w:p w14:paraId="21F558AB" w14:textId="77777777" w:rsidR="002B4757" w:rsidRDefault="002B4757" w:rsidP="002B4757">
      <w:pPr>
        <w:tabs>
          <w:tab w:val="left" w:pos="1728"/>
          <w:tab w:val="left" w:pos="5328"/>
        </w:tabs>
      </w:pPr>
    </w:p>
    <w:p w14:paraId="492AF32B" w14:textId="0F339E9D" w:rsidR="006C5C7E" w:rsidRPr="006C5C7E" w:rsidRDefault="002B4757" w:rsidP="00EF43AC">
      <w:pPr>
        <w:tabs>
          <w:tab w:val="left" w:pos="1728"/>
          <w:tab w:val="left" w:pos="5328"/>
        </w:tabs>
        <w:rPr>
          <w:b/>
          <w:bCs/>
        </w:rPr>
      </w:pPr>
      <w:r>
        <w:t xml:space="preserve">    3    </w:t>
      </w:r>
      <w:r>
        <w:tab/>
      </w:r>
      <w:r w:rsidR="00790282">
        <w:t>2</w:t>
      </w:r>
      <w:r>
        <w:t>/</w:t>
      </w:r>
      <w:r w:rsidR="00790282">
        <w:t>2</w:t>
      </w:r>
      <w:r>
        <w:t xml:space="preserve">       </w:t>
      </w:r>
      <w:r w:rsidR="00EF43AC">
        <w:t>No class</w:t>
      </w:r>
    </w:p>
    <w:p w14:paraId="4D406869" w14:textId="77777777" w:rsidR="00EF43AC" w:rsidRDefault="002B4757" w:rsidP="002B4757">
      <w:pPr>
        <w:tabs>
          <w:tab w:val="left" w:pos="1728"/>
          <w:tab w:val="left" w:pos="5328"/>
        </w:tabs>
      </w:pPr>
      <w:r>
        <w:tab/>
      </w:r>
      <w:r w:rsidR="00790282">
        <w:t>2</w:t>
      </w:r>
      <w:r>
        <w:t>/</w:t>
      </w:r>
      <w:r w:rsidR="00790282">
        <w:t>4</w:t>
      </w:r>
      <w:r>
        <w:t xml:space="preserve">       </w:t>
      </w:r>
      <w:r w:rsidR="006C5C7E">
        <w:t>Mesopotamia/</w:t>
      </w:r>
      <w:r w:rsidR="00B649FF">
        <w:t>Egypt</w:t>
      </w:r>
      <w:r w:rsidR="00B649FF">
        <w:tab/>
      </w:r>
      <w:r w:rsidR="00EF43AC">
        <w:t xml:space="preserve">pp. 2-4; </w:t>
      </w:r>
      <w:r w:rsidR="00EF43AC" w:rsidRPr="00326AD2">
        <w:t>Hammurabi’s Code</w:t>
      </w:r>
      <w:r w:rsidR="00EF43AC">
        <w:t>, pp. 7-</w:t>
      </w:r>
    </w:p>
    <w:p w14:paraId="66B1D9D2" w14:textId="77777777" w:rsidR="00EF43AC" w:rsidRDefault="00EF43AC" w:rsidP="002B4757">
      <w:pPr>
        <w:tabs>
          <w:tab w:val="left" w:pos="1728"/>
          <w:tab w:val="left" w:pos="5328"/>
        </w:tabs>
      </w:pPr>
      <w:r>
        <w:tab/>
      </w:r>
      <w:r>
        <w:tab/>
      </w:r>
      <w:r>
        <w:t>23</w:t>
      </w:r>
      <w:r w:rsidR="006C5C7E" w:rsidRPr="00326AD2">
        <w:rPr>
          <w:bCs/>
        </w:rPr>
        <w:t>Map exercise #1,</w:t>
      </w:r>
      <w:r w:rsidR="006C5C7E">
        <w:t xml:space="preserve"> pp. 54-62</w:t>
      </w:r>
    </w:p>
    <w:p w14:paraId="2CCDBA20" w14:textId="77777777" w:rsidR="00EF43AC" w:rsidRDefault="00EF43AC" w:rsidP="002B4757">
      <w:pPr>
        <w:tabs>
          <w:tab w:val="left" w:pos="1728"/>
          <w:tab w:val="left" w:pos="5328"/>
        </w:tabs>
      </w:pPr>
      <w:r>
        <w:tab/>
      </w:r>
      <w:r>
        <w:tab/>
      </w:r>
      <w:r>
        <w:rPr>
          <w:b/>
          <w:bCs/>
        </w:rPr>
        <w:t xml:space="preserve">Quiz 2 </w:t>
      </w:r>
      <w:r>
        <w:t xml:space="preserve">(will cover 1/23 class and all </w:t>
      </w:r>
    </w:p>
    <w:p w14:paraId="2145E158" w14:textId="4606E845" w:rsidR="002B4757" w:rsidRDefault="00EF43AC" w:rsidP="002B4757">
      <w:pPr>
        <w:tabs>
          <w:tab w:val="left" w:pos="1728"/>
          <w:tab w:val="left" w:pos="5328"/>
        </w:tabs>
      </w:pPr>
      <w:r>
        <w:tab/>
      </w:r>
      <w:r>
        <w:tab/>
        <w:t>reading assignments to this point</w:t>
      </w:r>
      <w:r w:rsidR="006C5C7E">
        <w:t xml:space="preserve">  </w:t>
      </w:r>
    </w:p>
    <w:p w14:paraId="13C538E6" w14:textId="77777777" w:rsidR="00EF43AC" w:rsidRDefault="00EF43AC" w:rsidP="002B4757">
      <w:pPr>
        <w:tabs>
          <w:tab w:val="left" w:pos="1728"/>
          <w:tab w:val="left" w:pos="5328"/>
        </w:tabs>
      </w:pPr>
    </w:p>
    <w:p w14:paraId="788F16A2" w14:textId="391C7637" w:rsidR="00326AD2" w:rsidRDefault="002B4757" w:rsidP="006C5C7E">
      <w:pPr>
        <w:tabs>
          <w:tab w:val="left" w:pos="1728"/>
          <w:tab w:val="left" w:pos="5328"/>
        </w:tabs>
      </w:pPr>
      <w:r>
        <w:tab/>
      </w:r>
      <w:r w:rsidR="00790282">
        <w:t>2</w:t>
      </w:r>
      <w:r>
        <w:t>/</w:t>
      </w:r>
      <w:r w:rsidR="00790282">
        <w:t>6</w:t>
      </w:r>
      <w:r>
        <w:t xml:space="preserve">      </w:t>
      </w:r>
      <w:r w:rsidR="00377728">
        <w:t xml:space="preserve"> </w:t>
      </w:r>
      <w:r w:rsidR="00B649FF">
        <w:t>Egypt</w:t>
      </w:r>
      <w:r w:rsidR="00B649FF">
        <w:tab/>
      </w:r>
      <w:r w:rsidR="006C5C7E" w:rsidRPr="00326AD2">
        <w:t>Book of the Dead,</w:t>
      </w:r>
      <w:r w:rsidR="006C5C7E">
        <w:t xml:space="preserve"> pp. 24-32</w:t>
      </w:r>
    </w:p>
    <w:p w14:paraId="10E2AF82" w14:textId="0C6CAAE0" w:rsidR="002B4757" w:rsidRPr="00216997" w:rsidRDefault="00326AD2" w:rsidP="002B4757">
      <w:pPr>
        <w:tabs>
          <w:tab w:val="left" w:pos="1728"/>
          <w:tab w:val="left" w:pos="5328"/>
        </w:tabs>
        <w:ind w:left="5328" w:hanging="5328"/>
        <w:rPr>
          <w:b/>
          <w:bCs/>
        </w:rPr>
      </w:pPr>
      <w:r>
        <w:tab/>
      </w:r>
      <w:r>
        <w:tab/>
      </w:r>
      <w:r>
        <w:rPr>
          <w:b/>
          <w:bCs/>
        </w:rPr>
        <w:t>Quiz</w:t>
      </w:r>
      <w:r w:rsidR="00607B4F">
        <w:rPr>
          <w:b/>
          <w:bCs/>
        </w:rPr>
        <w:t xml:space="preserve"> 3</w:t>
      </w:r>
      <w:r>
        <w:tab/>
      </w:r>
      <w:r w:rsidR="002B4757" w:rsidRPr="00216997">
        <w:rPr>
          <w:b/>
          <w:bCs/>
        </w:rPr>
        <w:tab/>
        <w:t xml:space="preserve">       </w:t>
      </w:r>
      <w:r w:rsidR="002B4757" w:rsidRPr="00216997">
        <w:rPr>
          <w:b/>
          <w:bCs/>
        </w:rPr>
        <w:tab/>
      </w:r>
    </w:p>
    <w:p w14:paraId="6373CD17" w14:textId="77777777" w:rsidR="002B4757" w:rsidRDefault="002B4757" w:rsidP="002B4757">
      <w:pPr>
        <w:tabs>
          <w:tab w:val="left" w:pos="1728"/>
          <w:tab w:val="left" w:pos="5328"/>
        </w:tabs>
        <w:ind w:left="5328" w:hanging="5328"/>
      </w:pPr>
      <w:r>
        <w:tab/>
      </w:r>
    </w:p>
    <w:p w14:paraId="6C8FD467" w14:textId="18A168FA" w:rsidR="002B4757" w:rsidRDefault="002B4757" w:rsidP="002B4757">
      <w:pPr>
        <w:tabs>
          <w:tab w:val="left" w:pos="1728"/>
          <w:tab w:val="left" w:pos="5328"/>
        </w:tabs>
      </w:pPr>
      <w:r>
        <w:t xml:space="preserve">   4</w:t>
      </w:r>
      <w:r>
        <w:tab/>
      </w:r>
      <w:r w:rsidR="00D047DB">
        <w:t>2</w:t>
      </w:r>
      <w:r>
        <w:t>/</w:t>
      </w:r>
      <w:r w:rsidR="00D047DB">
        <w:t>9</w:t>
      </w:r>
      <w:r>
        <w:t xml:space="preserve">       </w:t>
      </w:r>
      <w:r w:rsidR="00B649FF">
        <w:t>Pre-exilic Judaism</w:t>
      </w:r>
      <w:r>
        <w:tab/>
      </w:r>
      <w:r w:rsidR="00B649FF">
        <w:t>pp. 4-6</w:t>
      </w:r>
      <w:r>
        <w:t xml:space="preserve"> </w:t>
      </w:r>
    </w:p>
    <w:p w14:paraId="64D46695" w14:textId="31D32544" w:rsidR="002B4757" w:rsidRDefault="002B4757" w:rsidP="002B4757">
      <w:pPr>
        <w:tabs>
          <w:tab w:val="left" w:pos="1728"/>
          <w:tab w:val="left" w:pos="5328"/>
        </w:tabs>
      </w:pPr>
      <w:r>
        <w:tab/>
      </w:r>
      <w:r w:rsidR="00D047DB">
        <w:t>2</w:t>
      </w:r>
      <w:r>
        <w:t>/1</w:t>
      </w:r>
      <w:r w:rsidR="00D047DB">
        <w:t>1</w:t>
      </w:r>
      <w:r>
        <w:t xml:space="preserve">     </w:t>
      </w:r>
      <w:r w:rsidR="00326AD2">
        <w:t>Pre-exilic Judais</w:t>
      </w:r>
      <w:r w:rsidR="00B649FF">
        <w:t>m</w:t>
      </w:r>
      <w:r w:rsidR="00B649FF">
        <w:tab/>
        <w:t>Old Testament, pp. 33-51</w:t>
      </w:r>
      <w:r>
        <w:tab/>
      </w:r>
      <w:r>
        <w:tab/>
        <w:t xml:space="preserve">          </w:t>
      </w:r>
    </w:p>
    <w:p w14:paraId="0F297889" w14:textId="4FC5B547" w:rsidR="00326AD2" w:rsidRDefault="002B4757" w:rsidP="002B4757">
      <w:pPr>
        <w:tabs>
          <w:tab w:val="left" w:pos="1728"/>
          <w:tab w:val="center" w:pos="5400"/>
        </w:tabs>
      </w:pPr>
      <w:r>
        <w:tab/>
      </w:r>
      <w:r w:rsidR="00D047DB">
        <w:t>2</w:t>
      </w:r>
      <w:r>
        <w:t>/1</w:t>
      </w:r>
      <w:r w:rsidR="00D047DB">
        <w:t>3</w:t>
      </w:r>
      <w:r>
        <w:t xml:space="preserve">     </w:t>
      </w:r>
      <w:r w:rsidR="00326AD2">
        <w:t xml:space="preserve">Post Exilic Judaism                </w:t>
      </w:r>
      <w:r w:rsidR="00326AD2" w:rsidRPr="00326AD2">
        <w:t>Old Testament</w:t>
      </w:r>
      <w:r w:rsidR="00326AD2">
        <w:t xml:space="preserve">, pp. </w:t>
      </w:r>
      <w:r w:rsidR="00B649FF">
        <w:t>51</w:t>
      </w:r>
      <w:r w:rsidR="00326AD2">
        <w:t>-53</w:t>
      </w:r>
    </w:p>
    <w:p w14:paraId="43704303" w14:textId="4E0EE902" w:rsidR="002B4757" w:rsidRDefault="00326AD2" w:rsidP="002B4757">
      <w:pPr>
        <w:tabs>
          <w:tab w:val="left" w:pos="1728"/>
          <w:tab w:val="center" w:pos="5400"/>
        </w:tabs>
      </w:pPr>
      <w:r>
        <w:tab/>
        <w:t xml:space="preserve">                                                            </w:t>
      </w:r>
      <w:r>
        <w:rPr>
          <w:b/>
          <w:bCs/>
        </w:rPr>
        <w:t>Quiz</w:t>
      </w:r>
      <w:r w:rsidR="00607B4F">
        <w:rPr>
          <w:b/>
          <w:bCs/>
        </w:rPr>
        <w:t xml:space="preserve"> 4</w:t>
      </w:r>
      <w:r>
        <w:tab/>
      </w:r>
      <w:r>
        <w:tab/>
        <w:t xml:space="preserve"> </w:t>
      </w:r>
      <w:r w:rsidR="002B4757">
        <w:t xml:space="preserve"> </w:t>
      </w:r>
    </w:p>
    <w:p w14:paraId="44C79E9C" w14:textId="77777777" w:rsidR="002B4757" w:rsidRPr="00216997" w:rsidRDefault="002B4757" w:rsidP="002B4757">
      <w:pPr>
        <w:tabs>
          <w:tab w:val="left" w:pos="1728"/>
          <w:tab w:val="center" w:pos="5400"/>
        </w:tabs>
        <w:rPr>
          <w:b/>
          <w:bCs/>
        </w:rPr>
      </w:pPr>
      <w:r>
        <w:tab/>
        <w:t xml:space="preserve">                                                            </w:t>
      </w:r>
      <w:r w:rsidRPr="00216997">
        <w:rPr>
          <w:b/>
          <w:bCs/>
        </w:rPr>
        <w:tab/>
      </w:r>
      <w:r w:rsidRPr="00216997">
        <w:rPr>
          <w:b/>
          <w:bCs/>
        </w:rPr>
        <w:tab/>
      </w:r>
      <w:r w:rsidRPr="00216997">
        <w:rPr>
          <w:b/>
          <w:bCs/>
        </w:rPr>
        <w:tab/>
      </w:r>
    </w:p>
    <w:p w14:paraId="19A59A82" w14:textId="4D5B8E68" w:rsidR="002B4757" w:rsidRPr="00204F5C" w:rsidRDefault="002B4757" w:rsidP="002B4757">
      <w:pPr>
        <w:tabs>
          <w:tab w:val="left" w:pos="1728"/>
          <w:tab w:val="left" w:pos="5328"/>
        </w:tabs>
      </w:pPr>
      <w:r>
        <w:t xml:space="preserve">   5</w:t>
      </w:r>
      <w:r>
        <w:tab/>
      </w:r>
      <w:r w:rsidR="00D047DB">
        <w:t>2</w:t>
      </w:r>
      <w:r>
        <w:t>/1</w:t>
      </w:r>
      <w:r w:rsidR="00D047DB">
        <w:t>6</w:t>
      </w:r>
      <w:r>
        <w:t xml:space="preserve">     </w:t>
      </w:r>
      <w:r w:rsidR="00326AD2">
        <w:t>Ancient Greece</w:t>
      </w:r>
      <w:r w:rsidR="00326AD2">
        <w:tab/>
        <w:t xml:space="preserve">pp. 62-67, 77; </w:t>
      </w:r>
      <w:r w:rsidR="00326AD2" w:rsidRPr="00326AD2">
        <w:t>Iliad</w:t>
      </w:r>
      <w:r w:rsidR="00326AD2">
        <w:t>, pp.78-108</w:t>
      </w:r>
      <w:r>
        <w:tab/>
      </w:r>
    </w:p>
    <w:p w14:paraId="012520DB" w14:textId="59108FDB" w:rsidR="002B4757" w:rsidRDefault="002B4757" w:rsidP="002B4757">
      <w:pPr>
        <w:tabs>
          <w:tab w:val="left" w:pos="1728"/>
          <w:tab w:val="left" w:pos="5328"/>
        </w:tabs>
      </w:pPr>
      <w:r>
        <w:rPr>
          <w:b/>
        </w:rPr>
        <w:tab/>
      </w:r>
      <w:r w:rsidR="00D047DB">
        <w:t>2</w:t>
      </w:r>
      <w:r>
        <w:t>/1</w:t>
      </w:r>
      <w:r w:rsidR="00D047DB">
        <w:t>8</w:t>
      </w:r>
      <w:r>
        <w:t xml:space="preserve">     </w:t>
      </w:r>
      <w:r w:rsidR="00326AD2">
        <w:t>Archaic Greece</w:t>
      </w:r>
    </w:p>
    <w:p w14:paraId="1585A4FD" w14:textId="6B64F1E6" w:rsidR="00326AD2" w:rsidRDefault="002B4757" w:rsidP="00326AD2">
      <w:pPr>
        <w:tabs>
          <w:tab w:val="left" w:pos="1728"/>
          <w:tab w:val="left" w:pos="5328"/>
        </w:tabs>
      </w:pPr>
      <w:r>
        <w:t xml:space="preserve">     </w:t>
      </w:r>
      <w:r>
        <w:rPr>
          <w:b/>
        </w:rPr>
        <w:tab/>
      </w:r>
      <w:r w:rsidR="00D047DB">
        <w:t>2</w:t>
      </w:r>
      <w:r>
        <w:t>/</w:t>
      </w:r>
      <w:r w:rsidR="00D047DB">
        <w:t>20</w:t>
      </w:r>
      <w:r>
        <w:t xml:space="preserve">     </w:t>
      </w:r>
      <w:r w:rsidR="00326AD2">
        <w:t xml:space="preserve">Classical Age/Sparta           </w:t>
      </w:r>
      <w:r w:rsidR="00326AD2">
        <w:tab/>
        <w:t>pp. 67-71</w:t>
      </w:r>
    </w:p>
    <w:p w14:paraId="0589E672" w14:textId="08A2C4AF" w:rsidR="00326AD2" w:rsidRPr="00326AD2" w:rsidRDefault="00326AD2" w:rsidP="00326AD2">
      <w:pPr>
        <w:tabs>
          <w:tab w:val="left" w:pos="1728"/>
          <w:tab w:val="left" w:pos="5328"/>
        </w:tabs>
        <w:rPr>
          <w:b/>
          <w:bCs/>
        </w:rPr>
      </w:pPr>
      <w:r>
        <w:tab/>
      </w:r>
      <w:r>
        <w:tab/>
      </w:r>
      <w:r>
        <w:rPr>
          <w:b/>
          <w:bCs/>
        </w:rPr>
        <w:t>Quiz</w:t>
      </w:r>
      <w:r w:rsidR="00607B4F">
        <w:rPr>
          <w:b/>
          <w:bCs/>
        </w:rPr>
        <w:t xml:space="preserve"> 5</w:t>
      </w:r>
    </w:p>
    <w:p w14:paraId="6BF8F1FB" w14:textId="4317413C" w:rsidR="002B4757" w:rsidRDefault="002B4757" w:rsidP="00326AD2">
      <w:pPr>
        <w:tabs>
          <w:tab w:val="left" w:pos="1728"/>
          <w:tab w:val="left" w:pos="5328"/>
        </w:tabs>
      </w:pPr>
    </w:p>
    <w:p w14:paraId="48682B06" w14:textId="77777777" w:rsidR="002B4757" w:rsidRDefault="002B4757" w:rsidP="002B4757">
      <w:pPr>
        <w:tabs>
          <w:tab w:val="left" w:pos="1728"/>
          <w:tab w:val="left" w:pos="5328"/>
        </w:tabs>
      </w:pPr>
    </w:p>
    <w:p w14:paraId="5F475893" w14:textId="33EF403B" w:rsidR="002B4757" w:rsidRDefault="002B4757" w:rsidP="002B4757">
      <w:pPr>
        <w:tabs>
          <w:tab w:val="left" w:pos="1728"/>
          <w:tab w:val="left" w:pos="5328"/>
        </w:tabs>
      </w:pPr>
      <w:r>
        <w:t xml:space="preserve">   6</w:t>
      </w:r>
      <w:r>
        <w:tab/>
      </w:r>
      <w:r w:rsidR="00D047DB">
        <w:t>2</w:t>
      </w:r>
      <w:r>
        <w:t>/2</w:t>
      </w:r>
      <w:r w:rsidR="00D047DB">
        <w:t>3</w:t>
      </w:r>
      <w:r>
        <w:t xml:space="preserve">    </w:t>
      </w:r>
      <w:r w:rsidR="00326AD2">
        <w:t xml:space="preserve">Classical Age/Athens     </w:t>
      </w:r>
      <w:r w:rsidR="00326AD2">
        <w:tab/>
        <w:t>pp. 71-72</w:t>
      </w:r>
      <w:r>
        <w:t xml:space="preserve"> </w:t>
      </w:r>
    </w:p>
    <w:p w14:paraId="4F1DDF9C" w14:textId="03279EA0" w:rsidR="002B4757" w:rsidRDefault="002B4757" w:rsidP="002B4757">
      <w:pPr>
        <w:tabs>
          <w:tab w:val="left" w:pos="1728"/>
          <w:tab w:val="left" w:pos="5328"/>
        </w:tabs>
      </w:pPr>
      <w:r>
        <w:tab/>
      </w:r>
      <w:r w:rsidR="00D047DB">
        <w:t>2</w:t>
      </w:r>
      <w:r>
        <w:t>/2</w:t>
      </w:r>
      <w:r w:rsidR="00D047DB">
        <w:t>5</w:t>
      </w:r>
      <w:r>
        <w:t xml:space="preserve">    </w:t>
      </w:r>
      <w:r w:rsidR="00B649FF">
        <w:t>Greek reli</w:t>
      </w:r>
      <w:r w:rsidR="0059779F">
        <w:t>g</w:t>
      </w:r>
      <w:r w:rsidR="00B649FF">
        <w:t>ion</w:t>
      </w:r>
    </w:p>
    <w:p w14:paraId="17B7399D" w14:textId="77777777" w:rsidR="00B649FF" w:rsidRDefault="002B4757" w:rsidP="002B4757">
      <w:pPr>
        <w:tabs>
          <w:tab w:val="left" w:pos="1728"/>
          <w:tab w:val="left" w:pos="5328"/>
        </w:tabs>
        <w:ind w:left="5328" w:hanging="5328"/>
      </w:pPr>
      <w:r>
        <w:tab/>
      </w:r>
      <w:r w:rsidR="00D047DB">
        <w:t>2</w:t>
      </w:r>
      <w:r>
        <w:t>/2</w:t>
      </w:r>
      <w:r w:rsidR="00D047DB">
        <w:t>7</w:t>
      </w:r>
      <w:r>
        <w:t xml:space="preserve">    </w:t>
      </w:r>
      <w:r w:rsidR="00B649FF">
        <w:t>Greek thought</w:t>
      </w:r>
      <w:r w:rsidR="00B649FF">
        <w:tab/>
        <w:t xml:space="preserve">pp. 73-75; </w:t>
      </w:r>
      <w:r w:rsidR="00B649FF" w:rsidRPr="009B79B6">
        <w:t>Phaedo,</w:t>
      </w:r>
      <w:r w:rsidR="00B649FF">
        <w:t xml:space="preserve"> pp. 109-144</w:t>
      </w:r>
    </w:p>
    <w:p w14:paraId="48184634" w14:textId="67601C07" w:rsidR="002B4757" w:rsidRPr="00607B4F" w:rsidRDefault="00B649FF" w:rsidP="002B4757">
      <w:pPr>
        <w:tabs>
          <w:tab w:val="left" w:pos="1728"/>
          <w:tab w:val="left" w:pos="5328"/>
        </w:tabs>
        <w:ind w:left="5328" w:hanging="5328"/>
        <w:rPr>
          <w:b/>
          <w:bCs/>
        </w:rPr>
      </w:pPr>
      <w:r>
        <w:tab/>
      </w:r>
      <w:r w:rsidR="009B79B6">
        <w:tab/>
      </w:r>
      <w:r w:rsidR="009B79B6">
        <w:rPr>
          <w:b/>
          <w:bCs/>
        </w:rPr>
        <w:t>Quiz</w:t>
      </w:r>
      <w:r w:rsidR="002B4757">
        <w:t xml:space="preserve"> </w:t>
      </w:r>
      <w:r w:rsidR="00607B4F" w:rsidRPr="00607B4F">
        <w:rPr>
          <w:b/>
          <w:bCs/>
        </w:rPr>
        <w:t>6</w:t>
      </w:r>
    </w:p>
    <w:p w14:paraId="664A0D42" w14:textId="77777777" w:rsidR="002B4757" w:rsidRDefault="002B4757" w:rsidP="002B4757">
      <w:pPr>
        <w:tabs>
          <w:tab w:val="left" w:pos="1728"/>
          <w:tab w:val="left" w:pos="5328"/>
        </w:tabs>
        <w:ind w:left="5328" w:hanging="5328"/>
      </w:pPr>
      <w:r>
        <w:tab/>
      </w:r>
      <w:r>
        <w:tab/>
        <w:t xml:space="preserve"> </w:t>
      </w:r>
    </w:p>
    <w:p w14:paraId="41EB8B0C" w14:textId="58FA83BA" w:rsidR="002B4757" w:rsidRDefault="002B4757" w:rsidP="002B4757">
      <w:pPr>
        <w:tabs>
          <w:tab w:val="left" w:pos="1728"/>
          <w:tab w:val="left" w:pos="5328"/>
        </w:tabs>
        <w:ind w:left="5328" w:hanging="5328"/>
      </w:pPr>
      <w:r>
        <w:t xml:space="preserve">   7</w:t>
      </w:r>
      <w:r>
        <w:tab/>
      </w:r>
      <w:r w:rsidR="00D047DB">
        <w:t>3</w:t>
      </w:r>
      <w:r>
        <w:t>/</w:t>
      </w:r>
      <w:r w:rsidR="00D047DB">
        <w:t>2</w:t>
      </w:r>
      <w:r>
        <w:t xml:space="preserve">     </w:t>
      </w:r>
      <w:r w:rsidR="00B649FF">
        <w:t xml:space="preserve"> Macedonia</w:t>
      </w:r>
      <w:r>
        <w:tab/>
      </w:r>
    </w:p>
    <w:p w14:paraId="04421EAF" w14:textId="2129D4E2" w:rsidR="002B4757" w:rsidRDefault="002B4757" w:rsidP="002B4757">
      <w:pPr>
        <w:tabs>
          <w:tab w:val="left" w:pos="1728"/>
          <w:tab w:val="left" w:pos="5328"/>
        </w:tabs>
        <w:ind w:left="5328" w:hanging="5328"/>
      </w:pPr>
      <w:r>
        <w:tab/>
      </w:r>
      <w:r w:rsidR="00D047DB">
        <w:t>3</w:t>
      </w:r>
      <w:r>
        <w:t>/</w:t>
      </w:r>
      <w:r w:rsidR="00D047DB">
        <w:t xml:space="preserve">4 </w:t>
      </w:r>
      <w:r>
        <w:t xml:space="preserve">     Hellenistic Age</w:t>
      </w:r>
      <w:r>
        <w:tab/>
        <w:t xml:space="preserve">pp. 68-69                  </w:t>
      </w:r>
    </w:p>
    <w:p w14:paraId="779FD273" w14:textId="4E11EFD0" w:rsidR="002B4757" w:rsidRDefault="002B4757" w:rsidP="002B4757">
      <w:pPr>
        <w:tabs>
          <w:tab w:val="left" w:pos="1728"/>
          <w:tab w:val="left" w:pos="5328"/>
        </w:tabs>
        <w:rPr>
          <w:b/>
        </w:rPr>
      </w:pPr>
      <w:r>
        <w:t xml:space="preserve">    </w:t>
      </w:r>
      <w:r>
        <w:tab/>
      </w:r>
      <w:r w:rsidR="00D047DB">
        <w:t>3</w:t>
      </w:r>
      <w:r>
        <w:t>/</w:t>
      </w:r>
      <w:r w:rsidR="00D047DB">
        <w:t>6</w:t>
      </w:r>
      <w:r>
        <w:t xml:space="preserve">     </w:t>
      </w:r>
      <w:r w:rsidR="00930607">
        <w:t xml:space="preserve"> </w:t>
      </w:r>
      <w:r>
        <w:t>Roman Republic</w:t>
      </w:r>
      <w:r>
        <w:tab/>
        <w:t xml:space="preserve">pp. 145-147; </w:t>
      </w:r>
      <w:r w:rsidRPr="005A064D">
        <w:rPr>
          <w:b/>
          <w:bCs/>
        </w:rPr>
        <w:t>12 Tabl</w:t>
      </w:r>
      <w:r>
        <w:t>es, pp. 151-156,</w:t>
      </w:r>
      <w:r>
        <w:rPr>
          <w:b/>
        </w:rPr>
        <w:t xml:space="preserve"> </w:t>
      </w:r>
    </w:p>
    <w:p w14:paraId="49596C6E" w14:textId="05FA6269" w:rsidR="002B4757" w:rsidRDefault="002B4757" w:rsidP="002B4757">
      <w:pPr>
        <w:tabs>
          <w:tab w:val="left" w:pos="1728"/>
          <w:tab w:val="left" w:pos="5328"/>
        </w:tabs>
        <w:rPr>
          <w:b/>
        </w:rPr>
      </w:pPr>
      <w:r>
        <w:rPr>
          <w:b/>
        </w:rPr>
        <w:t xml:space="preserve">                                                                                         </w:t>
      </w:r>
      <w:r w:rsidR="009B79B6">
        <w:rPr>
          <w:b/>
        </w:rPr>
        <w:t>Quiz</w:t>
      </w:r>
      <w:r w:rsidR="00607B4F">
        <w:rPr>
          <w:b/>
        </w:rPr>
        <w:t xml:space="preserve"> 7</w:t>
      </w:r>
    </w:p>
    <w:p w14:paraId="06A18C1C" w14:textId="77777777" w:rsidR="002B4757" w:rsidRDefault="002B4757" w:rsidP="002B4757">
      <w:pPr>
        <w:tabs>
          <w:tab w:val="left" w:pos="1728"/>
          <w:tab w:val="left" w:pos="5328"/>
        </w:tabs>
        <w:rPr>
          <w:b/>
        </w:rPr>
      </w:pPr>
      <w:r>
        <w:rPr>
          <w:b/>
        </w:rPr>
        <w:tab/>
      </w:r>
      <w:r>
        <w:rPr>
          <w:b/>
        </w:rPr>
        <w:tab/>
      </w:r>
      <w:r>
        <w:tab/>
      </w:r>
      <w:r>
        <w:tab/>
      </w:r>
      <w:r>
        <w:tab/>
      </w:r>
    </w:p>
    <w:p w14:paraId="7E88C0F8" w14:textId="77777777" w:rsidR="002B4757" w:rsidRDefault="002B4757" w:rsidP="002B4757">
      <w:pPr>
        <w:tabs>
          <w:tab w:val="left" w:pos="1728"/>
          <w:tab w:val="left" w:pos="5328"/>
        </w:tabs>
      </w:pPr>
    </w:p>
    <w:p w14:paraId="5F5FF024" w14:textId="16063AF4" w:rsidR="002B4757" w:rsidRDefault="002B4757" w:rsidP="002B4757">
      <w:pPr>
        <w:tabs>
          <w:tab w:val="left" w:pos="1728"/>
          <w:tab w:val="left" w:pos="5328"/>
        </w:tabs>
      </w:pPr>
      <w:r>
        <w:t xml:space="preserve">   8                        </w:t>
      </w:r>
      <w:r w:rsidR="00930607">
        <w:t>3</w:t>
      </w:r>
      <w:r>
        <w:t>/</w:t>
      </w:r>
      <w:r w:rsidR="00930607">
        <w:t>9</w:t>
      </w:r>
      <w:r>
        <w:t xml:space="preserve">      Roman Republic</w:t>
      </w:r>
      <w:r>
        <w:tab/>
      </w:r>
      <w:r>
        <w:tab/>
      </w:r>
    </w:p>
    <w:p w14:paraId="7E8C6D44" w14:textId="731D1761" w:rsidR="002B4757" w:rsidRDefault="00930607" w:rsidP="002B4757">
      <w:pPr>
        <w:tabs>
          <w:tab w:val="left" w:pos="1728"/>
          <w:tab w:val="left" w:pos="5328"/>
        </w:tabs>
      </w:pPr>
      <w:r>
        <w:tab/>
        <w:t>3</w:t>
      </w:r>
      <w:r w:rsidR="002B4757">
        <w:t>/</w:t>
      </w:r>
      <w:r>
        <w:t>11</w:t>
      </w:r>
      <w:r w:rsidR="002B4757">
        <w:t xml:space="preserve">     Augustus</w:t>
      </w:r>
      <w:r w:rsidR="002B4757">
        <w:tab/>
        <w:t xml:space="preserve">pp. 147-148; </w:t>
      </w:r>
      <w:r w:rsidR="002B4757">
        <w:rPr>
          <w:b/>
        </w:rPr>
        <w:t>Map exercise #2</w:t>
      </w:r>
      <w:r w:rsidR="002B4757">
        <w:t>, pp. 172-</w:t>
      </w:r>
    </w:p>
    <w:p w14:paraId="6C48C1E3" w14:textId="3B17DBC1" w:rsidR="002B4757" w:rsidRPr="00543321" w:rsidRDefault="002B4757" w:rsidP="002B4757">
      <w:pPr>
        <w:tabs>
          <w:tab w:val="left" w:pos="1728"/>
          <w:tab w:val="left" w:pos="5328"/>
        </w:tabs>
        <w:rPr>
          <w:b/>
        </w:rPr>
      </w:pPr>
      <w:r>
        <w:tab/>
      </w:r>
      <w:r>
        <w:tab/>
        <w:t xml:space="preserve">178,  </w:t>
      </w:r>
    </w:p>
    <w:p w14:paraId="3E4308CB" w14:textId="63D81150" w:rsidR="002B4757" w:rsidRDefault="002B4757" w:rsidP="002B4757">
      <w:pPr>
        <w:tabs>
          <w:tab w:val="left" w:pos="1728"/>
          <w:tab w:val="left" w:pos="5328"/>
        </w:tabs>
      </w:pPr>
      <w:r>
        <w:t xml:space="preserve">   </w:t>
      </w:r>
      <w:r>
        <w:tab/>
      </w:r>
      <w:r w:rsidR="00930607">
        <w:t>3</w:t>
      </w:r>
      <w:r>
        <w:t>/1</w:t>
      </w:r>
      <w:r w:rsidR="00930607">
        <w:t>3</w:t>
      </w:r>
      <w:r>
        <w:t xml:space="preserve">    Empire</w:t>
      </w:r>
      <w:r>
        <w:tab/>
        <w:t>pp. 148-149</w:t>
      </w:r>
    </w:p>
    <w:p w14:paraId="220B2BE5" w14:textId="5728E754" w:rsidR="009B79B6" w:rsidRPr="009B79B6" w:rsidRDefault="009B79B6" w:rsidP="002B4757">
      <w:pPr>
        <w:tabs>
          <w:tab w:val="left" w:pos="1728"/>
          <w:tab w:val="left" w:pos="5328"/>
        </w:tabs>
        <w:rPr>
          <w:b/>
          <w:bCs/>
        </w:rPr>
      </w:pPr>
      <w:r>
        <w:tab/>
      </w:r>
      <w:r>
        <w:tab/>
      </w:r>
      <w:r>
        <w:rPr>
          <w:b/>
          <w:bCs/>
        </w:rPr>
        <w:t>Quiz</w:t>
      </w:r>
      <w:r w:rsidR="00607B4F">
        <w:rPr>
          <w:b/>
          <w:bCs/>
        </w:rPr>
        <w:t xml:space="preserve"> 8</w:t>
      </w:r>
    </w:p>
    <w:p w14:paraId="15E8D097" w14:textId="1F96E216" w:rsidR="009B79B6" w:rsidRDefault="009B79B6" w:rsidP="002B4757">
      <w:pPr>
        <w:tabs>
          <w:tab w:val="left" w:pos="1728"/>
          <w:tab w:val="left" w:pos="5328"/>
        </w:tabs>
      </w:pPr>
      <w:r>
        <w:tab/>
      </w:r>
    </w:p>
    <w:p w14:paraId="2CB519CE" w14:textId="77777777" w:rsidR="002B4757" w:rsidRDefault="002B4757" w:rsidP="002B4757">
      <w:pPr>
        <w:tabs>
          <w:tab w:val="left" w:pos="1728"/>
          <w:tab w:val="left" w:pos="5328"/>
        </w:tabs>
      </w:pPr>
      <w:r>
        <w:tab/>
      </w:r>
      <w:r>
        <w:tab/>
      </w:r>
      <w:r>
        <w:tab/>
      </w:r>
      <w:r>
        <w:tab/>
      </w:r>
    </w:p>
    <w:p w14:paraId="3AABC74F" w14:textId="77777777" w:rsidR="002B4757" w:rsidRDefault="002B4757" w:rsidP="002B4757">
      <w:pPr>
        <w:tabs>
          <w:tab w:val="left" w:pos="1728"/>
          <w:tab w:val="left" w:pos="5328"/>
        </w:tabs>
      </w:pPr>
    </w:p>
    <w:p w14:paraId="754399FF" w14:textId="7F15FFCF" w:rsidR="002B4757" w:rsidRDefault="002B4757" w:rsidP="002B4757">
      <w:pPr>
        <w:tabs>
          <w:tab w:val="left" w:pos="1728"/>
          <w:tab w:val="left" w:pos="5328"/>
        </w:tabs>
      </w:pPr>
      <w:r>
        <w:t xml:space="preserve">    9</w:t>
      </w:r>
      <w:r>
        <w:tab/>
      </w:r>
      <w:r w:rsidR="00930607">
        <w:t>3</w:t>
      </w:r>
      <w:r>
        <w:t>/1</w:t>
      </w:r>
      <w:r w:rsidR="00930607">
        <w:t>6</w:t>
      </w:r>
      <w:r>
        <w:t xml:space="preserve">   Christianity</w:t>
      </w:r>
      <w:r>
        <w:tab/>
        <w:t xml:space="preserve">pp. 149-150; </w:t>
      </w:r>
      <w:r w:rsidRPr="005A064D">
        <w:rPr>
          <w:b/>
          <w:bCs/>
        </w:rPr>
        <w:t>Mathew</w:t>
      </w:r>
      <w:r>
        <w:t xml:space="preserve">, pp. 157-162, </w:t>
      </w:r>
      <w:r>
        <w:tab/>
      </w:r>
    </w:p>
    <w:p w14:paraId="3D77C6BF" w14:textId="4C1EE3B7" w:rsidR="002B4757" w:rsidRDefault="002B4757" w:rsidP="002B4757">
      <w:pPr>
        <w:tabs>
          <w:tab w:val="left" w:pos="1728"/>
          <w:tab w:val="left" w:pos="5328"/>
        </w:tabs>
        <w:rPr>
          <w:b/>
        </w:rPr>
      </w:pPr>
      <w:r>
        <w:t xml:space="preserve"> </w:t>
      </w:r>
      <w:r>
        <w:tab/>
      </w:r>
      <w:r w:rsidR="00930607">
        <w:t>3</w:t>
      </w:r>
      <w:r>
        <w:t>/1</w:t>
      </w:r>
      <w:r w:rsidR="00930607">
        <w:t>8</w:t>
      </w:r>
      <w:r>
        <w:t xml:space="preserve">   Christianity</w:t>
      </w:r>
      <w:r>
        <w:tab/>
      </w:r>
      <w:r w:rsidR="004956C2" w:rsidRPr="005A064D">
        <w:rPr>
          <w:b/>
          <w:bCs/>
        </w:rPr>
        <w:t>Romans</w:t>
      </w:r>
      <w:r w:rsidR="004956C2">
        <w:t>, pp. 163-171</w:t>
      </w:r>
      <w:r>
        <w:tab/>
      </w:r>
      <w:r>
        <w:tab/>
      </w:r>
    </w:p>
    <w:p w14:paraId="5C9E7474" w14:textId="1C6DD000" w:rsidR="009B79B6" w:rsidRPr="009B79B6" w:rsidRDefault="002B4757" w:rsidP="002B4757">
      <w:pPr>
        <w:tabs>
          <w:tab w:val="left" w:pos="1728"/>
          <w:tab w:val="left" w:pos="5328"/>
        </w:tabs>
        <w:rPr>
          <w:b/>
          <w:bCs/>
        </w:rPr>
      </w:pPr>
      <w:r>
        <w:t xml:space="preserve">    </w:t>
      </w:r>
      <w:r>
        <w:tab/>
      </w:r>
      <w:r w:rsidR="00930607">
        <w:t>3</w:t>
      </w:r>
      <w:r>
        <w:t>/</w:t>
      </w:r>
      <w:r w:rsidR="00930607">
        <w:t>20</w:t>
      </w:r>
      <w:r>
        <w:t xml:space="preserve">   Christianity</w:t>
      </w:r>
      <w:r>
        <w:tab/>
      </w:r>
      <w:r w:rsidR="009B79B6">
        <w:rPr>
          <w:b/>
          <w:bCs/>
        </w:rPr>
        <w:t>Quiz</w:t>
      </w:r>
      <w:r w:rsidR="00607B4F">
        <w:rPr>
          <w:b/>
          <w:bCs/>
        </w:rPr>
        <w:t xml:space="preserve"> 9</w:t>
      </w:r>
    </w:p>
    <w:p w14:paraId="081912FE" w14:textId="77777777" w:rsidR="002B4757" w:rsidRDefault="002B4757" w:rsidP="002B4757">
      <w:pPr>
        <w:tabs>
          <w:tab w:val="left" w:pos="1728"/>
          <w:tab w:val="left" w:pos="5328"/>
        </w:tabs>
        <w:rPr>
          <w:b/>
          <w:u w:val="single"/>
        </w:rPr>
      </w:pPr>
      <w:r>
        <w:rPr>
          <w:b/>
        </w:rPr>
        <w:tab/>
      </w:r>
      <w:r>
        <w:rPr>
          <w:b/>
        </w:rPr>
        <w:tab/>
      </w:r>
      <w:r>
        <w:rPr>
          <w:b/>
        </w:rPr>
        <w:tab/>
      </w:r>
      <w:r>
        <w:tab/>
      </w:r>
      <w:r>
        <w:rPr>
          <w:b/>
        </w:rPr>
        <w:t xml:space="preserve">                  </w:t>
      </w:r>
    </w:p>
    <w:p w14:paraId="44FA4AE7" w14:textId="77777777" w:rsidR="002B4757" w:rsidRDefault="002B4757" w:rsidP="002B4757">
      <w:pPr>
        <w:tabs>
          <w:tab w:val="left" w:pos="1728"/>
          <w:tab w:val="left" w:pos="5328"/>
        </w:tabs>
      </w:pPr>
      <w:r>
        <w:t xml:space="preserve">    </w:t>
      </w:r>
      <w:r>
        <w:tab/>
        <w:t xml:space="preserve">                                                   </w:t>
      </w:r>
    </w:p>
    <w:p w14:paraId="51185556" w14:textId="140C706B" w:rsidR="002B4757" w:rsidRPr="00FA1865" w:rsidRDefault="002B4757" w:rsidP="002B4757">
      <w:pPr>
        <w:tabs>
          <w:tab w:val="left" w:pos="1728"/>
          <w:tab w:val="left" w:pos="5328"/>
        </w:tabs>
        <w:rPr>
          <w:b/>
          <w:bCs/>
          <w:i/>
          <w:u w:val="single"/>
        </w:rPr>
      </w:pPr>
      <w:r>
        <w:t xml:space="preserve">   10    </w:t>
      </w:r>
      <w:r>
        <w:tab/>
      </w:r>
      <w:r w:rsidR="00930607">
        <w:t>3</w:t>
      </w:r>
      <w:r>
        <w:t>/2</w:t>
      </w:r>
      <w:r w:rsidR="00930607">
        <w:t>3</w:t>
      </w:r>
      <w:r w:rsidR="00FA1865">
        <w:t>-3/28</w:t>
      </w:r>
      <w:r>
        <w:t xml:space="preserve">   </w:t>
      </w:r>
      <w:proofErr w:type="spellStart"/>
      <w:r w:rsidR="00FA1865" w:rsidRPr="00FA1865">
        <w:rPr>
          <w:b/>
          <w:bCs/>
        </w:rPr>
        <w:t>Springbreak</w:t>
      </w:r>
      <w:proofErr w:type="spellEnd"/>
    </w:p>
    <w:p w14:paraId="4216106D" w14:textId="625FEB75" w:rsidR="002B4757" w:rsidRDefault="002B4757" w:rsidP="002B4757">
      <w:pPr>
        <w:tabs>
          <w:tab w:val="left" w:pos="1728"/>
          <w:tab w:val="left" w:pos="5328"/>
        </w:tabs>
      </w:pPr>
      <w:r>
        <w:t xml:space="preserve">     </w:t>
      </w:r>
      <w:r>
        <w:tab/>
      </w:r>
    </w:p>
    <w:p w14:paraId="6381014F" w14:textId="196DB761" w:rsidR="002B4757" w:rsidRPr="00C55D87" w:rsidRDefault="002B4757" w:rsidP="002B4757">
      <w:pPr>
        <w:tabs>
          <w:tab w:val="left" w:pos="1728"/>
          <w:tab w:val="left" w:pos="5328"/>
        </w:tabs>
        <w:rPr>
          <w:b/>
        </w:rPr>
      </w:pPr>
      <w:r>
        <w:t xml:space="preserve">   11</w:t>
      </w:r>
      <w:r>
        <w:tab/>
      </w:r>
      <w:r w:rsidR="00930607">
        <w:t>3</w:t>
      </w:r>
      <w:r>
        <w:t>/</w:t>
      </w:r>
      <w:r w:rsidR="00930607">
        <w:t>30</w:t>
      </w:r>
      <w:r>
        <w:t xml:space="preserve">   </w:t>
      </w:r>
      <w:r w:rsidR="00FA1865" w:rsidRPr="00D96556">
        <w:rPr>
          <w:b/>
          <w:bCs/>
        </w:rPr>
        <w:t>Midterm</w:t>
      </w:r>
      <w:r w:rsidR="00FA1865">
        <w:t xml:space="preserve"> </w:t>
      </w:r>
    </w:p>
    <w:p w14:paraId="671C1A20" w14:textId="3ABF05F8" w:rsidR="002B4757" w:rsidRDefault="002B4757" w:rsidP="002B4757">
      <w:pPr>
        <w:tabs>
          <w:tab w:val="left" w:pos="1728"/>
          <w:tab w:val="left" w:pos="5328"/>
        </w:tabs>
      </w:pPr>
      <w:r>
        <w:t xml:space="preserve">    </w:t>
      </w:r>
      <w:r>
        <w:tab/>
      </w:r>
      <w:r w:rsidR="00930607">
        <w:t>4</w:t>
      </w:r>
      <w:r>
        <w:t>/</w:t>
      </w:r>
      <w:r w:rsidR="00930607">
        <w:t>1</w:t>
      </w:r>
      <w:r>
        <w:t xml:space="preserve">  </w:t>
      </w:r>
      <w:r w:rsidR="007A5FFC">
        <w:t xml:space="preserve">   </w:t>
      </w:r>
      <w:r w:rsidR="00FA1865">
        <w:t xml:space="preserve">Return exams </w:t>
      </w:r>
    </w:p>
    <w:p w14:paraId="133330AE" w14:textId="5DA3C8E5" w:rsidR="00FA1865" w:rsidRDefault="002B4757" w:rsidP="00FA1865">
      <w:pPr>
        <w:tabs>
          <w:tab w:val="left" w:pos="1728"/>
          <w:tab w:val="left" w:pos="5328"/>
        </w:tabs>
      </w:pPr>
      <w:r>
        <w:rPr>
          <w:b/>
        </w:rPr>
        <w:tab/>
      </w:r>
      <w:r w:rsidR="00311623">
        <w:t>4</w:t>
      </w:r>
      <w:r>
        <w:t xml:space="preserve">/3  </w:t>
      </w:r>
      <w:r w:rsidR="007A5FFC">
        <w:t xml:space="preserve">   Hinduism</w:t>
      </w:r>
      <w:r w:rsidR="007A5FFC">
        <w:tab/>
      </w:r>
      <w:r w:rsidR="007A5FFC" w:rsidRPr="00BA6461">
        <w:t>Laws of M</w:t>
      </w:r>
      <w:r w:rsidR="00FA1865" w:rsidRPr="00BA6461">
        <w:t>anu</w:t>
      </w:r>
      <w:r w:rsidR="00FA1865" w:rsidRPr="005A064D">
        <w:rPr>
          <w:b/>
          <w:bCs/>
        </w:rPr>
        <w:t>,</w:t>
      </w:r>
      <w:r w:rsidR="00FA1865">
        <w:t xml:space="preserve"> pp. 190-207</w:t>
      </w:r>
    </w:p>
    <w:p w14:paraId="2B058DDC" w14:textId="76E1DB37" w:rsidR="002B4757" w:rsidRDefault="00FA1865" w:rsidP="00FA1865">
      <w:pPr>
        <w:tabs>
          <w:tab w:val="left" w:pos="1728"/>
          <w:tab w:val="left" w:pos="5328"/>
        </w:tabs>
      </w:pPr>
      <w:r>
        <w:tab/>
      </w:r>
      <w:r>
        <w:tab/>
      </w:r>
      <w:r>
        <w:rPr>
          <w:b/>
          <w:bCs/>
        </w:rPr>
        <w:t>Quiz</w:t>
      </w:r>
      <w:r w:rsidR="00607B4F">
        <w:rPr>
          <w:b/>
          <w:bCs/>
        </w:rPr>
        <w:t xml:space="preserve"> 10</w:t>
      </w:r>
      <w:r w:rsidR="002B4757">
        <w:t xml:space="preserve"> </w:t>
      </w:r>
    </w:p>
    <w:p w14:paraId="577B385A" w14:textId="08189921" w:rsidR="002B4757" w:rsidRDefault="009B79B6" w:rsidP="002B4757">
      <w:pPr>
        <w:tabs>
          <w:tab w:val="left" w:pos="1728"/>
          <w:tab w:val="left" w:pos="5328"/>
        </w:tabs>
        <w:rPr>
          <w:b/>
        </w:rPr>
      </w:pPr>
      <w:r>
        <w:tab/>
      </w:r>
      <w:r>
        <w:tab/>
      </w:r>
      <w:r w:rsidR="002B4757">
        <w:t xml:space="preserve">  </w:t>
      </w:r>
    </w:p>
    <w:p w14:paraId="4EE094AC" w14:textId="49BF879D" w:rsidR="002B4757" w:rsidRPr="00543321" w:rsidRDefault="002B4757" w:rsidP="003954D2">
      <w:pPr>
        <w:tabs>
          <w:tab w:val="left" w:pos="1728"/>
          <w:tab w:val="left" w:pos="5328"/>
        </w:tabs>
        <w:rPr>
          <w:b/>
        </w:rPr>
      </w:pPr>
      <w:r>
        <w:rPr>
          <w:b/>
        </w:rPr>
        <w:t xml:space="preserve">   </w:t>
      </w:r>
      <w:r>
        <w:t>12</w:t>
      </w:r>
      <w:r>
        <w:tab/>
      </w:r>
      <w:r w:rsidR="00311623">
        <w:t>4</w:t>
      </w:r>
      <w:r>
        <w:t>/</w:t>
      </w:r>
      <w:r w:rsidR="00311623">
        <w:t>6</w:t>
      </w:r>
      <w:r>
        <w:t xml:space="preserve">    </w:t>
      </w:r>
      <w:r w:rsidR="006B2BB4">
        <w:t xml:space="preserve"> </w:t>
      </w:r>
      <w:r w:rsidR="007A5FFC">
        <w:t>Buddhism</w:t>
      </w:r>
      <w:r w:rsidR="007A5FFC">
        <w:tab/>
      </w:r>
      <w:r w:rsidR="007A5FFC" w:rsidRPr="00BA6461">
        <w:t>Buddha</w:t>
      </w:r>
      <w:r w:rsidR="007A5FFC" w:rsidRPr="005A064D">
        <w:rPr>
          <w:b/>
          <w:bCs/>
        </w:rPr>
        <w:t>,</w:t>
      </w:r>
      <w:r w:rsidR="007A5FFC">
        <w:t xml:space="preserve"> pp. 208-224</w:t>
      </w:r>
      <w:r>
        <w:tab/>
      </w:r>
    </w:p>
    <w:p w14:paraId="18B45ACF" w14:textId="53C25F49" w:rsidR="002B4757" w:rsidRDefault="002B4757" w:rsidP="002B4757">
      <w:pPr>
        <w:tabs>
          <w:tab w:val="left" w:pos="1728"/>
          <w:tab w:val="left" w:pos="5328"/>
        </w:tabs>
        <w:ind w:left="1728" w:hanging="1728"/>
        <w:rPr>
          <w:b/>
        </w:rPr>
      </w:pPr>
      <w:r>
        <w:t xml:space="preserve">  </w:t>
      </w:r>
      <w:r>
        <w:tab/>
      </w:r>
      <w:r w:rsidR="00311623">
        <w:t>4</w:t>
      </w:r>
      <w:r>
        <w:t>/</w:t>
      </w:r>
      <w:r w:rsidR="00311623">
        <w:t>8</w:t>
      </w:r>
      <w:r>
        <w:t xml:space="preserve">    </w:t>
      </w:r>
      <w:r w:rsidR="006B2BB4">
        <w:t xml:space="preserve"> </w:t>
      </w:r>
      <w:r w:rsidR="007A5FFC">
        <w:t>Ancient China/Confucianism</w:t>
      </w:r>
      <w:r w:rsidR="007A5FFC">
        <w:tab/>
        <w:t xml:space="preserve">pp. 183-189; </w:t>
      </w:r>
      <w:r w:rsidR="007A5FFC" w:rsidRPr="00BA6461">
        <w:t>Confucianism</w:t>
      </w:r>
      <w:r w:rsidR="007A5FFC">
        <w:t>, pp. 225-242</w:t>
      </w:r>
      <w:r w:rsidR="007A5FFC" w:rsidRPr="007A5FFC">
        <w:t xml:space="preserve"> </w:t>
      </w:r>
    </w:p>
    <w:p w14:paraId="2D8710EE" w14:textId="4ACD87AB" w:rsidR="002B4757" w:rsidRDefault="002B4757" w:rsidP="002B4757">
      <w:pPr>
        <w:tabs>
          <w:tab w:val="left" w:pos="1728"/>
          <w:tab w:val="left" w:pos="5328"/>
        </w:tabs>
        <w:ind w:left="1728" w:hanging="1728"/>
      </w:pPr>
      <w:r>
        <w:rPr>
          <w:b/>
        </w:rPr>
        <w:tab/>
      </w:r>
      <w:r w:rsidR="00311623">
        <w:t>4</w:t>
      </w:r>
      <w:r>
        <w:t>/</w:t>
      </w:r>
      <w:r w:rsidR="00311623">
        <w:t>10</w:t>
      </w:r>
      <w:r>
        <w:t xml:space="preserve">   </w:t>
      </w:r>
      <w:r w:rsidR="003954D2">
        <w:t>Early Middle Ages</w:t>
      </w:r>
      <w:r w:rsidR="003954D2">
        <w:tab/>
      </w:r>
      <w:proofErr w:type="gramStart"/>
      <w:r w:rsidR="003954D2">
        <w:t>pp</w:t>
      </w:r>
      <w:proofErr w:type="gramEnd"/>
      <w:r w:rsidR="003954D2">
        <w:t>. 248-249, 252-</w:t>
      </w:r>
      <w:r w:rsidR="006B2BB4">
        <w:t>255</w:t>
      </w:r>
    </w:p>
    <w:p w14:paraId="74355BEA" w14:textId="78D4B44F" w:rsidR="009B79B6" w:rsidRPr="009B79B6" w:rsidRDefault="009B79B6" w:rsidP="002B4757">
      <w:pPr>
        <w:tabs>
          <w:tab w:val="left" w:pos="1728"/>
          <w:tab w:val="left" w:pos="5328"/>
        </w:tabs>
        <w:ind w:left="1728" w:hanging="1728"/>
        <w:rPr>
          <w:b/>
          <w:bCs/>
        </w:rPr>
      </w:pPr>
      <w:r>
        <w:tab/>
      </w:r>
      <w:r>
        <w:tab/>
      </w:r>
      <w:r>
        <w:rPr>
          <w:b/>
          <w:bCs/>
        </w:rPr>
        <w:t>Quiz</w:t>
      </w:r>
      <w:r w:rsidR="00607B4F">
        <w:rPr>
          <w:b/>
          <w:bCs/>
        </w:rPr>
        <w:t xml:space="preserve"> 11</w:t>
      </w:r>
    </w:p>
    <w:p w14:paraId="120CC39A" w14:textId="3EAA48B5" w:rsidR="002B4757" w:rsidRDefault="002B4757" w:rsidP="00BA6461">
      <w:pPr>
        <w:tabs>
          <w:tab w:val="left" w:pos="1728"/>
          <w:tab w:val="left" w:pos="5328"/>
        </w:tabs>
        <w:ind w:left="1728" w:hanging="1728"/>
      </w:pPr>
      <w:r>
        <w:tab/>
      </w:r>
      <w:r>
        <w:tab/>
      </w:r>
      <w:r>
        <w:rPr>
          <w:b/>
          <w:i/>
        </w:rPr>
        <w:t xml:space="preserve"> </w:t>
      </w:r>
    </w:p>
    <w:p w14:paraId="45EC7E4B" w14:textId="7D0BD38B" w:rsidR="003954D2" w:rsidRDefault="002B4757" w:rsidP="003954D2">
      <w:pPr>
        <w:tabs>
          <w:tab w:val="left" w:pos="1728"/>
          <w:tab w:val="left" w:pos="5328"/>
        </w:tabs>
        <w:ind w:left="1728" w:hanging="1728"/>
        <w:rPr>
          <w:b/>
        </w:rPr>
      </w:pPr>
      <w:r>
        <w:t xml:space="preserve">   13</w:t>
      </w:r>
      <w:r>
        <w:tab/>
      </w:r>
      <w:r w:rsidR="00311623">
        <w:t>4</w:t>
      </w:r>
      <w:r>
        <w:t>/1</w:t>
      </w:r>
      <w:r w:rsidR="00311623">
        <w:t>3</w:t>
      </w:r>
      <w:r>
        <w:t xml:space="preserve">   </w:t>
      </w:r>
      <w:r w:rsidR="003954D2">
        <w:t>Islam</w:t>
      </w:r>
      <w:r w:rsidR="003954D2">
        <w:tab/>
        <w:t xml:space="preserve">pp. 249-251, </w:t>
      </w:r>
      <w:r w:rsidR="003954D2" w:rsidRPr="00BA6461">
        <w:rPr>
          <w:bCs/>
        </w:rPr>
        <w:t>Quran,</w:t>
      </w:r>
      <w:r w:rsidR="003954D2">
        <w:t xml:space="preserve"> pp. 262-277</w:t>
      </w:r>
    </w:p>
    <w:p w14:paraId="188B28D4" w14:textId="4451C58D" w:rsidR="002B4757" w:rsidRDefault="002B4757" w:rsidP="002B4757">
      <w:pPr>
        <w:tabs>
          <w:tab w:val="left" w:pos="1728"/>
          <w:tab w:val="left" w:pos="5328"/>
        </w:tabs>
        <w:rPr>
          <w:b/>
        </w:rPr>
      </w:pPr>
      <w:r>
        <w:t xml:space="preserve">                             </w:t>
      </w:r>
      <w:r w:rsidR="006B2BB4">
        <w:t>4/15   Changes in Europe</w:t>
      </w:r>
      <w:r>
        <w:t xml:space="preserve"> </w:t>
      </w:r>
      <w:r w:rsidR="00510F26">
        <w:t>(</w:t>
      </w:r>
      <w:proofErr w:type="gramStart"/>
      <w:r w:rsidR="00510F26">
        <w:t>econ)</w:t>
      </w:r>
      <w:r>
        <w:t xml:space="preserve">   </w:t>
      </w:r>
      <w:proofErr w:type="gramEnd"/>
      <w:r>
        <w:t xml:space="preserve">    </w:t>
      </w:r>
      <w:r>
        <w:tab/>
      </w:r>
      <w:r w:rsidR="006B2BB4">
        <w:t>pp. 255-25</w:t>
      </w:r>
      <w:r w:rsidR="009E6902">
        <w:t>8, 261</w:t>
      </w:r>
      <w:r>
        <w:tab/>
        <w:t xml:space="preserve"> </w:t>
      </w:r>
    </w:p>
    <w:p w14:paraId="2DAA121A" w14:textId="7C0A2BA4" w:rsidR="002B4757" w:rsidRDefault="002B4757" w:rsidP="002B4757">
      <w:pPr>
        <w:tabs>
          <w:tab w:val="left" w:pos="1728"/>
          <w:tab w:val="left" w:pos="5328"/>
        </w:tabs>
        <w:rPr>
          <w:b/>
        </w:rPr>
      </w:pPr>
      <w:r>
        <w:tab/>
      </w:r>
      <w:r w:rsidR="00311623">
        <w:t>4</w:t>
      </w:r>
      <w:r>
        <w:t>/1</w:t>
      </w:r>
      <w:r w:rsidR="00311623">
        <w:t>7</w:t>
      </w:r>
      <w:r>
        <w:t xml:space="preserve">   </w:t>
      </w:r>
      <w:r w:rsidR="00CF0FF3">
        <w:t>Religious changes</w:t>
      </w:r>
      <w:r w:rsidR="00CF0FF3">
        <w:tab/>
        <w:t>pp. 258-261; Hildegard, pp.278-285</w:t>
      </w:r>
    </w:p>
    <w:p w14:paraId="63E8C0CE" w14:textId="18296813" w:rsidR="009B79B6" w:rsidRDefault="009B79B6" w:rsidP="002B4757">
      <w:pPr>
        <w:tabs>
          <w:tab w:val="left" w:pos="1728"/>
          <w:tab w:val="left" w:pos="5328"/>
        </w:tabs>
        <w:rPr>
          <w:b/>
        </w:rPr>
      </w:pPr>
      <w:r>
        <w:rPr>
          <w:b/>
        </w:rPr>
        <w:tab/>
      </w:r>
      <w:r>
        <w:rPr>
          <w:b/>
        </w:rPr>
        <w:tab/>
        <w:t>Quiz</w:t>
      </w:r>
      <w:r w:rsidR="00607B4F">
        <w:rPr>
          <w:b/>
        </w:rPr>
        <w:t xml:space="preserve"> 12</w:t>
      </w:r>
    </w:p>
    <w:p w14:paraId="7085350D" w14:textId="77777777" w:rsidR="002B4757" w:rsidRDefault="002B4757" w:rsidP="002B4757">
      <w:pPr>
        <w:tabs>
          <w:tab w:val="left" w:pos="1728"/>
          <w:tab w:val="left" w:pos="5328"/>
        </w:tabs>
      </w:pPr>
      <w:r>
        <w:rPr>
          <w:b/>
        </w:rPr>
        <w:tab/>
      </w:r>
      <w:r>
        <w:rPr>
          <w:b/>
        </w:rPr>
        <w:tab/>
      </w:r>
    </w:p>
    <w:p w14:paraId="41512A1C" w14:textId="77777777" w:rsidR="002B4757" w:rsidRDefault="002B4757" w:rsidP="002B4757">
      <w:pPr>
        <w:tabs>
          <w:tab w:val="left" w:pos="1728"/>
          <w:tab w:val="left" w:pos="5328"/>
        </w:tabs>
        <w:ind w:left="1728" w:hanging="1728"/>
      </w:pPr>
      <w:r>
        <w:tab/>
        <w:t xml:space="preserve">   </w:t>
      </w:r>
    </w:p>
    <w:p w14:paraId="02B71B48" w14:textId="2DF4263C" w:rsidR="002B4757" w:rsidRPr="001F2A52" w:rsidRDefault="002B4757" w:rsidP="006B2BB4">
      <w:pPr>
        <w:tabs>
          <w:tab w:val="left" w:pos="1728"/>
          <w:tab w:val="left" w:pos="5328"/>
        </w:tabs>
        <w:rPr>
          <w:b/>
          <w:bCs/>
        </w:rPr>
      </w:pPr>
      <w:r>
        <w:t xml:space="preserve">   14</w:t>
      </w:r>
      <w:r>
        <w:tab/>
      </w:r>
      <w:r w:rsidR="004D7DC1">
        <w:t>4</w:t>
      </w:r>
      <w:r>
        <w:t>/</w:t>
      </w:r>
      <w:r w:rsidR="004D7DC1">
        <w:t>20</w:t>
      </w:r>
      <w:r>
        <w:t xml:space="preserve">  </w:t>
      </w:r>
      <w:r w:rsidR="00BA6461">
        <w:t xml:space="preserve"> </w:t>
      </w:r>
      <w:r w:rsidR="00CF0FF3">
        <w:t>Expansion of Europe</w:t>
      </w:r>
      <w:r w:rsidR="00CF0FF3">
        <w:tab/>
      </w:r>
      <w:r w:rsidR="00CF0FF3" w:rsidRPr="00BA6461">
        <w:rPr>
          <w:bCs/>
        </w:rPr>
        <w:t>Chronicle</w:t>
      </w:r>
      <w:r w:rsidR="00CF0FF3">
        <w:rPr>
          <w:bCs/>
        </w:rPr>
        <w:t>, pp. 286-311</w:t>
      </w:r>
    </w:p>
    <w:p w14:paraId="2FB68B6A" w14:textId="042CF418" w:rsidR="00FD4413" w:rsidRPr="001F2A52" w:rsidRDefault="002B4757" w:rsidP="00510F26">
      <w:pPr>
        <w:tabs>
          <w:tab w:val="left" w:pos="1728"/>
          <w:tab w:val="left" w:pos="5328"/>
        </w:tabs>
        <w:rPr>
          <w:b/>
          <w:bCs/>
        </w:rPr>
      </w:pPr>
      <w:r>
        <w:tab/>
      </w:r>
      <w:r w:rsidR="004D7DC1">
        <w:t>4</w:t>
      </w:r>
      <w:r>
        <w:t>/</w:t>
      </w:r>
      <w:r w:rsidR="004D7DC1">
        <w:t>22</w:t>
      </w:r>
      <w:r>
        <w:t xml:space="preserve">   </w:t>
      </w:r>
      <w:r w:rsidR="00CF0FF3">
        <w:t>Later Middle Ages</w:t>
      </w:r>
      <w:r w:rsidR="00510F26">
        <w:tab/>
      </w:r>
      <w:r w:rsidR="00CF0FF3">
        <w:t>pp. 317-318</w:t>
      </w:r>
      <w:r w:rsidR="00FD4413">
        <w:tab/>
      </w:r>
    </w:p>
    <w:p w14:paraId="6ABD79CC" w14:textId="77777777" w:rsidR="00CF0FF3" w:rsidRDefault="002B4757" w:rsidP="00CF0FF3">
      <w:pPr>
        <w:tabs>
          <w:tab w:val="left" w:pos="1728"/>
          <w:tab w:val="left" w:pos="5328"/>
        </w:tabs>
      </w:pPr>
      <w:r>
        <w:tab/>
      </w:r>
      <w:r w:rsidR="004D7DC1">
        <w:t>4</w:t>
      </w:r>
      <w:r>
        <w:t>/2</w:t>
      </w:r>
      <w:r w:rsidR="004D7DC1">
        <w:t>4</w:t>
      </w:r>
      <w:r>
        <w:t xml:space="preserve">   </w:t>
      </w:r>
      <w:r w:rsidR="00CF0FF3">
        <w:t>Renaissance</w:t>
      </w:r>
      <w:r w:rsidR="00CF0FF3">
        <w:tab/>
        <w:t xml:space="preserve"> pp. 317-320; </w:t>
      </w:r>
      <w:r w:rsidR="00CF0FF3" w:rsidRPr="00FD4413">
        <w:rPr>
          <w:bCs/>
        </w:rPr>
        <w:t>Map exercise #4,</w:t>
      </w:r>
      <w:r w:rsidR="00CF0FF3">
        <w:t xml:space="preserve"> pp. 313-</w:t>
      </w:r>
    </w:p>
    <w:p w14:paraId="64E6CE74" w14:textId="46485E48" w:rsidR="002B4757" w:rsidRDefault="00CF0FF3" w:rsidP="00CF0FF3">
      <w:pPr>
        <w:tabs>
          <w:tab w:val="left" w:pos="1728"/>
          <w:tab w:val="left" w:pos="5328"/>
        </w:tabs>
        <w:ind w:left="5328" w:hanging="5328"/>
      </w:pPr>
      <w:r>
        <w:t xml:space="preserve">                             </w:t>
      </w:r>
      <w:r>
        <w:tab/>
        <w:t xml:space="preserve">316 </w:t>
      </w:r>
    </w:p>
    <w:p w14:paraId="4CC85B47" w14:textId="7BD0A1D9" w:rsidR="00510F26" w:rsidRPr="00510F26" w:rsidRDefault="00510F26" w:rsidP="0010655F">
      <w:pPr>
        <w:tabs>
          <w:tab w:val="left" w:pos="1728"/>
          <w:tab w:val="left" w:pos="5328"/>
        </w:tabs>
        <w:rPr>
          <w:b/>
          <w:bCs/>
        </w:rPr>
      </w:pPr>
      <w:r>
        <w:tab/>
      </w:r>
      <w:r>
        <w:tab/>
      </w:r>
      <w:r w:rsidRPr="00510F26">
        <w:rPr>
          <w:b/>
          <w:bCs/>
        </w:rPr>
        <w:t>Quiz</w:t>
      </w:r>
      <w:r w:rsidR="00607B4F">
        <w:rPr>
          <w:b/>
          <w:bCs/>
        </w:rPr>
        <w:t xml:space="preserve"> 13</w:t>
      </w:r>
      <w:r w:rsidRPr="00510F26">
        <w:rPr>
          <w:b/>
          <w:bCs/>
        </w:rPr>
        <w:tab/>
      </w:r>
    </w:p>
    <w:p w14:paraId="058B125C" w14:textId="77777777" w:rsidR="002B4757" w:rsidRDefault="002B4757" w:rsidP="002B4757">
      <w:pPr>
        <w:tabs>
          <w:tab w:val="left" w:pos="1728"/>
          <w:tab w:val="left" w:pos="5328"/>
        </w:tabs>
      </w:pPr>
      <w:r>
        <w:t xml:space="preserve">  </w:t>
      </w:r>
    </w:p>
    <w:p w14:paraId="56F24F61" w14:textId="451F35DA" w:rsidR="00510F26" w:rsidRDefault="002B4757" w:rsidP="00510F26">
      <w:pPr>
        <w:tabs>
          <w:tab w:val="left" w:pos="1728"/>
          <w:tab w:val="left" w:pos="5328"/>
        </w:tabs>
      </w:pPr>
      <w:r>
        <w:t xml:space="preserve">   15</w:t>
      </w:r>
      <w:r w:rsidR="004D7DC1">
        <w:tab/>
        <w:t>4/27</w:t>
      </w:r>
      <w:r w:rsidR="006B2BB4">
        <w:t xml:space="preserve"> </w:t>
      </w:r>
      <w:r w:rsidR="00CF0FF3">
        <w:t xml:space="preserve">  Reformation</w:t>
      </w:r>
      <w:r w:rsidR="00572283">
        <w:tab/>
        <w:t>pp. 320-324</w:t>
      </w:r>
    </w:p>
    <w:p w14:paraId="2EB6DCCA" w14:textId="1E54D042" w:rsidR="004D7DC1" w:rsidRDefault="004D7DC1" w:rsidP="00510F26">
      <w:pPr>
        <w:tabs>
          <w:tab w:val="left" w:pos="1728"/>
          <w:tab w:val="left" w:pos="5328"/>
        </w:tabs>
        <w:ind w:left="5328" w:hanging="5328"/>
      </w:pPr>
      <w:r>
        <w:tab/>
        <w:t>4/29</w:t>
      </w:r>
      <w:r w:rsidR="006B2BB4">
        <w:t xml:space="preserve">  </w:t>
      </w:r>
      <w:r w:rsidR="00CF0FF3">
        <w:t xml:space="preserve"> Reformation</w:t>
      </w:r>
      <w:r w:rsidR="00510F26">
        <w:tab/>
      </w:r>
      <w:r w:rsidR="006B2BB4">
        <w:tab/>
      </w:r>
    </w:p>
    <w:p w14:paraId="307AE2E6" w14:textId="669125A3" w:rsidR="00510F26" w:rsidRDefault="004D7DC1" w:rsidP="00CF0FF3">
      <w:pPr>
        <w:tabs>
          <w:tab w:val="left" w:pos="1728"/>
          <w:tab w:val="left" w:pos="5328"/>
        </w:tabs>
      </w:pPr>
      <w:r>
        <w:tab/>
        <w:t>5/1</w:t>
      </w:r>
      <w:r w:rsidR="006B2BB4">
        <w:t xml:space="preserve">  </w:t>
      </w:r>
      <w:r w:rsidR="00FD4413">
        <w:t xml:space="preserve"> </w:t>
      </w:r>
      <w:r w:rsidR="00CF0FF3">
        <w:t xml:space="preserve">  Reformation</w:t>
      </w:r>
      <w:r w:rsidR="00572283">
        <w:tab/>
      </w:r>
      <w:r w:rsidR="00572283" w:rsidRPr="0059779F">
        <w:rPr>
          <w:bCs/>
        </w:rPr>
        <w:t>Henry VIII,</w:t>
      </w:r>
      <w:r w:rsidR="00572283">
        <w:t xml:space="preserve"> pp. 328-375</w:t>
      </w:r>
    </w:p>
    <w:p w14:paraId="0666FB4B" w14:textId="446FFCF5" w:rsidR="0059779F" w:rsidRPr="0059779F" w:rsidRDefault="0059779F" w:rsidP="00510F26">
      <w:pPr>
        <w:tabs>
          <w:tab w:val="left" w:pos="1728"/>
          <w:tab w:val="left" w:pos="5328"/>
        </w:tabs>
        <w:ind w:left="5328" w:hanging="5328"/>
        <w:rPr>
          <w:b/>
          <w:bCs/>
        </w:rPr>
      </w:pPr>
      <w:r>
        <w:tab/>
      </w:r>
      <w:r>
        <w:tab/>
      </w:r>
      <w:r w:rsidRPr="0059779F">
        <w:rPr>
          <w:b/>
          <w:bCs/>
        </w:rPr>
        <w:t>Quiz</w:t>
      </w:r>
      <w:r w:rsidR="00607B4F">
        <w:rPr>
          <w:b/>
          <w:bCs/>
        </w:rPr>
        <w:t xml:space="preserve"> 14</w:t>
      </w:r>
      <w:r w:rsidRPr="0059779F">
        <w:rPr>
          <w:b/>
          <w:bCs/>
        </w:rPr>
        <w:tab/>
      </w:r>
    </w:p>
    <w:p w14:paraId="434BFB35" w14:textId="755F5B0E" w:rsidR="002B4757" w:rsidRDefault="00FD4413" w:rsidP="002B4757">
      <w:pPr>
        <w:tabs>
          <w:tab w:val="left" w:pos="1728"/>
          <w:tab w:val="left" w:pos="5328"/>
        </w:tabs>
      </w:pPr>
      <w:r>
        <w:t xml:space="preserve"> </w:t>
      </w:r>
      <w:r w:rsidR="002B4757">
        <w:tab/>
      </w:r>
    </w:p>
    <w:p w14:paraId="54F10B67" w14:textId="77777777" w:rsidR="002B4757" w:rsidRDefault="002B4757" w:rsidP="002B4757">
      <w:pPr>
        <w:tabs>
          <w:tab w:val="left" w:pos="1728"/>
          <w:tab w:val="left" w:pos="5328"/>
        </w:tabs>
      </w:pPr>
    </w:p>
    <w:p w14:paraId="6AB61ECA" w14:textId="019D6B04" w:rsidR="00B67B62" w:rsidRDefault="002B4757" w:rsidP="002B4757">
      <w:pPr>
        <w:tabs>
          <w:tab w:val="left" w:pos="1728"/>
          <w:tab w:val="left" w:pos="5328"/>
        </w:tabs>
      </w:pPr>
      <w:r>
        <w:t xml:space="preserve">  16 </w:t>
      </w:r>
      <w:r>
        <w:tab/>
      </w:r>
      <w:r w:rsidR="00B67B62">
        <w:t>5/4     No Class</w:t>
      </w:r>
      <w:r w:rsidR="00B67B62">
        <w:tab/>
      </w:r>
    </w:p>
    <w:p w14:paraId="2A6A8AEC" w14:textId="0F1F2198" w:rsidR="00CF0FF3" w:rsidRDefault="00B67B62" w:rsidP="002B4757">
      <w:pPr>
        <w:tabs>
          <w:tab w:val="left" w:pos="1728"/>
          <w:tab w:val="left" w:pos="5328"/>
        </w:tabs>
        <w:rPr>
          <w:b/>
        </w:rPr>
      </w:pPr>
      <w:r>
        <w:rPr>
          <w:b/>
        </w:rPr>
        <w:tab/>
      </w:r>
      <w:r w:rsidR="00CF0FF3">
        <w:rPr>
          <w:b/>
        </w:rPr>
        <w:t>5/6     Final Exam (Section 2 – 10</w:t>
      </w:r>
      <w:proofErr w:type="gramStart"/>
      <w:r w:rsidR="00CF0FF3">
        <w:rPr>
          <w:b/>
        </w:rPr>
        <w:t xml:space="preserve">AM)   </w:t>
      </w:r>
      <w:proofErr w:type="gramEnd"/>
      <w:r w:rsidR="00CF0FF3">
        <w:rPr>
          <w:b/>
        </w:rPr>
        <w:t>10:30-12:30, in classroom</w:t>
      </w:r>
      <w:r w:rsidR="0021542E">
        <w:rPr>
          <w:b/>
        </w:rPr>
        <w:t xml:space="preserve"> SH111</w:t>
      </w:r>
      <w:r w:rsidR="00CF0FF3">
        <w:rPr>
          <w:b/>
        </w:rPr>
        <w:t xml:space="preserve">    </w:t>
      </w:r>
    </w:p>
    <w:p w14:paraId="5E838531" w14:textId="1C9C11FB" w:rsidR="00CF0FF3" w:rsidRDefault="00CF0FF3" w:rsidP="002B4757">
      <w:pPr>
        <w:tabs>
          <w:tab w:val="left" w:pos="1728"/>
          <w:tab w:val="left" w:pos="5328"/>
        </w:tabs>
        <w:rPr>
          <w:b/>
        </w:rPr>
      </w:pPr>
      <w:r>
        <w:rPr>
          <w:b/>
        </w:rPr>
        <w:t xml:space="preserve">  </w:t>
      </w:r>
      <w:r>
        <w:rPr>
          <w:b/>
        </w:rPr>
        <w:tab/>
      </w:r>
    </w:p>
    <w:p w14:paraId="59615ADA" w14:textId="7005B8C9" w:rsidR="00CF0FF3" w:rsidRDefault="00CF0FF3" w:rsidP="00CF0FF3">
      <w:pPr>
        <w:tabs>
          <w:tab w:val="left" w:pos="1728"/>
          <w:tab w:val="left" w:pos="5328"/>
        </w:tabs>
        <w:rPr>
          <w:b/>
        </w:rPr>
      </w:pPr>
      <w:r>
        <w:tab/>
      </w:r>
      <w:r>
        <w:rPr>
          <w:b/>
        </w:rPr>
        <w:t>5/8     Final Exam (Section 1 – 9AM)</w:t>
      </w:r>
      <w:r>
        <w:rPr>
          <w:b/>
        </w:rPr>
        <w:tab/>
        <w:t xml:space="preserve">   8-10 AM, in classroom</w:t>
      </w:r>
      <w:r w:rsidR="0021542E">
        <w:rPr>
          <w:b/>
        </w:rPr>
        <w:t xml:space="preserve"> SH111</w:t>
      </w:r>
    </w:p>
    <w:p w14:paraId="33DD8B43" w14:textId="06E74054" w:rsidR="00CF0FF3" w:rsidRDefault="00CF0FF3">
      <w:r>
        <w:tab/>
      </w:r>
    </w:p>
    <w:sectPr w:rsidR="00CF0FF3" w:rsidSect="002B47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T Serif">
    <w:charset w:val="00"/>
    <w:family w:val="roman"/>
    <w:pitch w:val="variable"/>
    <w:sig w:usb0="A00002EF" w:usb1="5000204B" w:usb2="00000000" w:usb3="00000000" w:csb0="00000097"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2F5186"/>
    <w:multiLevelType w:val="hybridMultilevel"/>
    <w:tmpl w:val="F8DEFD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5273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757"/>
    <w:rsid w:val="00073F09"/>
    <w:rsid w:val="000B2607"/>
    <w:rsid w:val="00105A6C"/>
    <w:rsid w:val="0010655F"/>
    <w:rsid w:val="00136301"/>
    <w:rsid w:val="001710AA"/>
    <w:rsid w:val="001C1599"/>
    <w:rsid w:val="001D6D2F"/>
    <w:rsid w:val="00210B26"/>
    <w:rsid w:val="0021542E"/>
    <w:rsid w:val="00251597"/>
    <w:rsid w:val="002538FD"/>
    <w:rsid w:val="0026750C"/>
    <w:rsid w:val="00274651"/>
    <w:rsid w:val="00290747"/>
    <w:rsid w:val="002B4757"/>
    <w:rsid w:val="00311623"/>
    <w:rsid w:val="00326AD2"/>
    <w:rsid w:val="003503C2"/>
    <w:rsid w:val="0035219A"/>
    <w:rsid w:val="003746BE"/>
    <w:rsid w:val="00377728"/>
    <w:rsid w:val="003954D2"/>
    <w:rsid w:val="003B6691"/>
    <w:rsid w:val="003D495F"/>
    <w:rsid w:val="00415DF9"/>
    <w:rsid w:val="004578D6"/>
    <w:rsid w:val="00470D15"/>
    <w:rsid w:val="004956C2"/>
    <w:rsid w:val="004A0A33"/>
    <w:rsid w:val="004D6DD0"/>
    <w:rsid w:val="004D7DC1"/>
    <w:rsid w:val="004F41AA"/>
    <w:rsid w:val="00510F26"/>
    <w:rsid w:val="00527AD8"/>
    <w:rsid w:val="00541852"/>
    <w:rsid w:val="00572283"/>
    <w:rsid w:val="005974B0"/>
    <w:rsid w:val="0059779F"/>
    <w:rsid w:val="005A4BA1"/>
    <w:rsid w:val="005A54AC"/>
    <w:rsid w:val="00607B4F"/>
    <w:rsid w:val="00627AB5"/>
    <w:rsid w:val="006515FB"/>
    <w:rsid w:val="006779A8"/>
    <w:rsid w:val="006A62B5"/>
    <w:rsid w:val="006B2BB4"/>
    <w:rsid w:val="006C5C7E"/>
    <w:rsid w:val="006D7C0F"/>
    <w:rsid w:val="006E022B"/>
    <w:rsid w:val="00707380"/>
    <w:rsid w:val="0071717A"/>
    <w:rsid w:val="00747B9D"/>
    <w:rsid w:val="00790282"/>
    <w:rsid w:val="007A5FFC"/>
    <w:rsid w:val="00846BBB"/>
    <w:rsid w:val="008D355F"/>
    <w:rsid w:val="00930607"/>
    <w:rsid w:val="009513CE"/>
    <w:rsid w:val="00981B95"/>
    <w:rsid w:val="009A308B"/>
    <w:rsid w:val="009B79B6"/>
    <w:rsid w:val="009E6902"/>
    <w:rsid w:val="00A205FF"/>
    <w:rsid w:val="00AD4F3F"/>
    <w:rsid w:val="00B50C42"/>
    <w:rsid w:val="00B649FF"/>
    <w:rsid w:val="00B67B62"/>
    <w:rsid w:val="00B8301B"/>
    <w:rsid w:val="00BA6461"/>
    <w:rsid w:val="00C12BB6"/>
    <w:rsid w:val="00C451B7"/>
    <w:rsid w:val="00CF0FF3"/>
    <w:rsid w:val="00D04708"/>
    <w:rsid w:val="00D047DB"/>
    <w:rsid w:val="00D07C36"/>
    <w:rsid w:val="00D25B46"/>
    <w:rsid w:val="00D426C4"/>
    <w:rsid w:val="00D515F7"/>
    <w:rsid w:val="00DB08B7"/>
    <w:rsid w:val="00DC6063"/>
    <w:rsid w:val="00E1120D"/>
    <w:rsid w:val="00E74A4C"/>
    <w:rsid w:val="00E874E3"/>
    <w:rsid w:val="00EF43AC"/>
    <w:rsid w:val="00F0516E"/>
    <w:rsid w:val="00F5654F"/>
    <w:rsid w:val="00FA1865"/>
    <w:rsid w:val="00FD4413"/>
    <w:rsid w:val="00FF6A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8DB4D"/>
  <w15:chartTrackingRefBased/>
  <w15:docId w15:val="{8ECAAB47-25A4-4EEF-8C92-434EC8A9F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757"/>
    <w:pPr>
      <w:spacing w:after="0" w:line="240" w:lineRule="auto"/>
    </w:pPr>
    <w:rPr>
      <w:rFonts w:ascii="Times New Roman" w:eastAsia="Times New Roman" w:hAnsi="Times New Roman" w:cs="Times New Roman"/>
      <w:kern w:val="0"/>
      <w:szCs w:val="20"/>
      <w:lang w:val="en-US"/>
      <w14:ligatures w14:val="none"/>
    </w:rPr>
  </w:style>
  <w:style w:type="paragraph" w:styleId="Heading1">
    <w:name w:val="heading 1"/>
    <w:basedOn w:val="Normal"/>
    <w:next w:val="Normal"/>
    <w:link w:val="Heading1Char"/>
    <w:uiPriority w:val="9"/>
    <w:qFormat/>
    <w:rsid w:val="002B47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B47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B475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B475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B475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B475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475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475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475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475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B475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B475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B475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B475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B47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47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47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4757"/>
    <w:rPr>
      <w:rFonts w:eastAsiaTheme="majorEastAsia" w:cstheme="majorBidi"/>
      <w:color w:val="272727" w:themeColor="text1" w:themeTint="D8"/>
    </w:rPr>
  </w:style>
  <w:style w:type="paragraph" w:styleId="Title">
    <w:name w:val="Title"/>
    <w:basedOn w:val="Normal"/>
    <w:next w:val="Normal"/>
    <w:link w:val="TitleChar"/>
    <w:uiPriority w:val="10"/>
    <w:qFormat/>
    <w:rsid w:val="002B475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47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47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47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4757"/>
    <w:pPr>
      <w:spacing w:before="160"/>
      <w:jc w:val="center"/>
    </w:pPr>
    <w:rPr>
      <w:i/>
      <w:iCs/>
      <w:color w:val="404040" w:themeColor="text1" w:themeTint="BF"/>
    </w:rPr>
  </w:style>
  <w:style w:type="character" w:customStyle="1" w:styleId="QuoteChar">
    <w:name w:val="Quote Char"/>
    <w:basedOn w:val="DefaultParagraphFont"/>
    <w:link w:val="Quote"/>
    <w:uiPriority w:val="29"/>
    <w:rsid w:val="002B4757"/>
    <w:rPr>
      <w:i/>
      <w:iCs/>
      <w:color w:val="404040" w:themeColor="text1" w:themeTint="BF"/>
    </w:rPr>
  </w:style>
  <w:style w:type="paragraph" w:styleId="ListParagraph">
    <w:name w:val="List Paragraph"/>
    <w:basedOn w:val="Normal"/>
    <w:uiPriority w:val="34"/>
    <w:qFormat/>
    <w:rsid w:val="002B4757"/>
    <w:pPr>
      <w:ind w:left="720"/>
      <w:contextualSpacing/>
    </w:pPr>
  </w:style>
  <w:style w:type="character" w:styleId="IntenseEmphasis">
    <w:name w:val="Intense Emphasis"/>
    <w:basedOn w:val="DefaultParagraphFont"/>
    <w:uiPriority w:val="21"/>
    <w:qFormat/>
    <w:rsid w:val="002B4757"/>
    <w:rPr>
      <w:i/>
      <w:iCs/>
      <w:color w:val="2F5496" w:themeColor="accent1" w:themeShade="BF"/>
    </w:rPr>
  </w:style>
  <w:style w:type="paragraph" w:styleId="IntenseQuote">
    <w:name w:val="Intense Quote"/>
    <w:basedOn w:val="Normal"/>
    <w:next w:val="Normal"/>
    <w:link w:val="IntenseQuoteChar"/>
    <w:uiPriority w:val="30"/>
    <w:qFormat/>
    <w:rsid w:val="002B47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B4757"/>
    <w:rPr>
      <w:i/>
      <w:iCs/>
      <w:color w:val="2F5496" w:themeColor="accent1" w:themeShade="BF"/>
    </w:rPr>
  </w:style>
  <w:style w:type="character" w:styleId="IntenseReference">
    <w:name w:val="Intense Reference"/>
    <w:basedOn w:val="DefaultParagraphFont"/>
    <w:uiPriority w:val="32"/>
    <w:qFormat/>
    <w:rsid w:val="002B4757"/>
    <w:rPr>
      <w:b/>
      <w:bCs/>
      <w:smallCaps/>
      <w:color w:val="2F5496" w:themeColor="accent1" w:themeShade="BF"/>
      <w:spacing w:val="5"/>
    </w:rPr>
  </w:style>
  <w:style w:type="character" w:styleId="Hyperlink">
    <w:name w:val="Hyperlink"/>
    <w:basedOn w:val="DefaultParagraphFont"/>
    <w:semiHidden/>
    <w:rsid w:val="002B4757"/>
    <w:rPr>
      <w:color w:val="0000FF"/>
      <w:u w:val="single"/>
    </w:rPr>
  </w:style>
  <w:style w:type="character" w:styleId="UnresolvedMention">
    <w:name w:val="Unresolved Mention"/>
    <w:basedOn w:val="DefaultParagraphFont"/>
    <w:uiPriority w:val="99"/>
    <w:semiHidden/>
    <w:unhideWhenUsed/>
    <w:rsid w:val="00E874E3"/>
    <w:rPr>
      <w:color w:val="605E5C"/>
      <w:shd w:val="clear" w:color="auto" w:fill="E1DFDD"/>
    </w:rPr>
  </w:style>
  <w:style w:type="paragraph" w:customStyle="1" w:styleId="Default">
    <w:name w:val="Default"/>
    <w:rsid w:val="001710AA"/>
    <w:pPr>
      <w:autoSpaceDE w:val="0"/>
      <w:autoSpaceDN w:val="0"/>
      <w:adjustRightInd w:val="0"/>
      <w:spacing w:after="0" w:line="240" w:lineRule="auto"/>
    </w:pPr>
    <w:rPr>
      <w:rFonts w:ascii="Times New Roman" w:eastAsia="Times New Roman" w:hAnsi="Times New Roman" w:cs="Times New Roman"/>
      <w:color w:val="000000"/>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alr.edu/disability/" TargetMode="External"/><Relationship Id="rId3" Type="http://schemas.openxmlformats.org/officeDocument/2006/relationships/settings" Target="settings.xml"/><Relationship Id="rId7" Type="http://schemas.openxmlformats.org/officeDocument/2006/relationships/hyperlink" Target="https://ualr.edu/studentsuccess/care-t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manson@ualr.edu"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sa.berkeley.edu/conduct/integrity/definition" TargetMode="External"/><Relationship Id="rId4" Type="http://schemas.openxmlformats.org/officeDocument/2006/relationships/webSettings" Target="webSettings.xml"/><Relationship Id="rId9" Type="http://schemas.openxmlformats.org/officeDocument/2006/relationships/hyperlink" Target="https://ualr.edu/disability/steps-for-requesting-accommod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2450</Words>
  <Characters>12718</Characters>
  <Application>Microsoft Office Word</Application>
  <DocSecurity>0</DocSecurity>
  <Lines>317</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Anson</dc:creator>
  <cp:keywords/>
  <dc:description/>
  <cp:lastModifiedBy>Edward Anson</cp:lastModifiedBy>
  <cp:revision>2</cp:revision>
  <dcterms:created xsi:type="dcterms:W3CDTF">2026-02-02T17:19:00Z</dcterms:created>
  <dcterms:modified xsi:type="dcterms:W3CDTF">2026-02-02T17:19:00Z</dcterms:modified>
</cp:coreProperties>
</file>